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25C3" w14:textId="49FDFA01" w:rsidR="00AC07FE" w:rsidRPr="00D943EB" w:rsidRDefault="00AC07FE" w:rsidP="36BC55AB">
      <w:pPr>
        <w:pStyle w:val="NormalWeb"/>
        <w:shd w:val="clear" w:color="auto" w:fill="FFFFFF" w:themeFill="background1"/>
        <w:spacing w:before="150" w:beforeAutospacing="0" w:after="150" w:afterAutospacing="0"/>
        <w:rPr>
          <w:rFonts w:ascii="Arial" w:hAnsi="Arial" w:cs="Arial"/>
          <w:sz w:val="22"/>
          <w:szCs w:val="22"/>
        </w:rPr>
      </w:pPr>
      <w:r w:rsidRPr="36BC55AB">
        <w:rPr>
          <w:rFonts w:ascii="Arial" w:hAnsi="Arial" w:cs="Arial"/>
          <w:sz w:val="22"/>
          <w:szCs w:val="22"/>
        </w:rPr>
        <w:t>In December 20</w:t>
      </w:r>
      <w:r w:rsidR="00ED5BB6">
        <w:rPr>
          <w:rFonts w:ascii="Arial" w:hAnsi="Arial" w:cs="Arial"/>
          <w:sz w:val="22"/>
          <w:szCs w:val="22"/>
        </w:rPr>
        <w:t>2</w:t>
      </w:r>
      <w:r w:rsidR="00EC1AA4">
        <w:rPr>
          <w:rFonts w:ascii="Arial" w:hAnsi="Arial" w:cs="Arial"/>
          <w:sz w:val="22"/>
          <w:szCs w:val="22"/>
        </w:rPr>
        <w:t>4</w:t>
      </w:r>
      <w:r w:rsidRPr="36BC55AB">
        <w:rPr>
          <w:rFonts w:ascii="Arial" w:hAnsi="Arial" w:cs="Arial"/>
          <w:sz w:val="22"/>
          <w:szCs w:val="22"/>
        </w:rPr>
        <w:t xml:space="preserve"> we </w:t>
      </w:r>
      <w:r w:rsidR="004D6C7B" w:rsidRPr="36BC55AB">
        <w:rPr>
          <w:rFonts w:ascii="Arial" w:hAnsi="Arial" w:cs="Arial"/>
          <w:sz w:val="22"/>
          <w:szCs w:val="22"/>
        </w:rPr>
        <w:t xml:space="preserve">invited </w:t>
      </w:r>
      <w:r w:rsidR="002558E8" w:rsidRPr="36BC55AB">
        <w:rPr>
          <w:rFonts w:ascii="Arial" w:hAnsi="Arial" w:cs="Arial"/>
          <w:sz w:val="22"/>
          <w:szCs w:val="22"/>
        </w:rPr>
        <w:t xml:space="preserve">pharmacy professionals to </w:t>
      </w:r>
      <w:r w:rsidR="76081D3D" w:rsidRPr="36BC55AB">
        <w:rPr>
          <w:rFonts w:ascii="Arial" w:hAnsi="Arial" w:cs="Arial"/>
          <w:sz w:val="22"/>
          <w:szCs w:val="22"/>
        </w:rPr>
        <w:t xml:space="preserve">share their opinions </w:t>
      </w:r>
      <w:r w:rsidRPr="36BC55AB">
        <w:rPr>
          <w:rFonts w:ascii="Arial" w:hAnsi="Arial" w:cs="Arial"/>
          <w:sz w:val="22"/>
          <w:szCs w:val="22"/>
        </w:rPr>
        <w:t>on future learning topics from CPPE</w:t>
      </w:r>
      <w:r w:rsidR="002558E8" w:rsidRPr="36BC55AB">
        <w:rPr>
          <w:rFonts w:ascii="Arial" w:hAnsi="Arial" w:cs="Arial"/>
          <w:sz w:val="22"/>
          <w:szCs w:val="22"/>
        </w:rPr>
        <w:t xml:space="preserve"> through a survey</w:t>
      </w:r>
      <w:r w:rsidRPr="36BC55AB">
        <w:rPr>
          <w:rFonts w:ascii="Arial" w:hAnsi="Arial" w:cs="Arial"/>
          <w:sz w:val="22"/>
          <w:szCs w:val="22"/>
        </w:rPr>
        <w:t>.</w:t>
      </w:r>
      <w:r w:rsidR="004D6C7B" w:rsidRPr="36BC55AB">
        <w:rPr>
          <w:rFonts w:ascii="Arial" w:hAnsi="Arial" w:cs="Arial"/>
          <w:sz w:val="22"/>
          <w:szCs w:val="22"/>
        </w:rPr>
        <w:t xml:space="preserve"> </w:t>
      </w:r>
      <w:r w:rsidRPr="36BC55AB">
        <w:rPr>
          <w:rFonts w:ascii="Arial" w:hAnsi="Arial" w:cs="Arial"/>
          <w:sz w:val="22"/>
          <w:szCs w:val="22"/>
        </w:rPr>
        <w:t>Thank you to all who responded to our survey.</w:t>
      </w:r>
    </w:p>
    <w:p w14:paraId="77D57C15" w14:textId="2E05EFFF" w:rsidR="00E26901" w:rsidRDefault="00AC07FE" w:rsidP="6EB33EBC">
      <w:pPr>
        <w:pStyle w:val="NormalWeb"/>
        <w:shd w:val="clear" w:color="auto" w:fill="FFFFFF" w:themeFill="background1"/>
        <w:spacing w:before="150" w:beforeAutospacing="0" w:after="150" w:afterAutospacing="0"/>
        <w:rPr>
          <w:rFonts w:ascii="Arial" w:hAnsi="Arial" w:cs="Arial"/>
          <w:sz w:val="22"/>
          <w:szCs w:val="22"/>
        </w:rPr>
      </w:pPr>
      <w:r w:rsidRPr="671E9D25">
        <w:rPr>
          <w:rFonts w:ascii="Arial" w:hAnsi="Arial" w:cs="Arial"/>
          <w:sz w:val="22"/>
          <w:szCs w:val="22"/>
        </w:rPr>
        <w:t>We</w:t>
      </w:r>
      <w:r w:rsidR="004D6C7B" w:rsidRPr="671E9D25">
        <w:rPr>
          <w:rFonts w:ascii="Arial" w:hAnsi="Arial" w:cs="Arial"/>
          <w:sz w:val="22"/>
          <w:szCs w:val="22"/>
        </w:rPr>
        <w:t xml:space="preserve"> have used the survey findings </w:t>
      </w:r>
      <w:r w:rsidRPr="671E9D25">
        <w:rPr>
          <w:rFonts w:ascii="Arial" w:hAnsi="Arial" w:cs="Arial"/>
          <w:sz w:val="22"/>
          <w:szCs w:val="22"/>
        </w:rPr>
        <w:t xml:space="preserve">to </w:t>
      </w:r>
      <w:r w:rsidR="00F63608" w:rsidRPr="671E9D25">
        <w:rPr>
          <w:rFonts w:ascii="Arial" w:hAnsi="Arial" w:cs="Arial"/>
          <w:sz w:val="22"/>
          <w:szCs w:val="22"/>
        </w:rPr>
        <w:t xml:space="preserve">prioritise </w:t>
      </w:r>
      <w:r w:rsidRPr="671E9D25">
        <w:rPr>
          <w:rFonts w:ascii="Arial" w:hAnsi="Arial" w:cs="Arial"/>
          <w:sz w:val="22"/>
          <w:szCs w:val="22"/>
        </w:rPr>
        <w:t>the development of our future learning programmes in 202</w:t>
      </w:r>
      <w:r w:rsidR="00EC1AA4">
        <w:rPr>
          <w:rFonts w:ascii="Arial" w:hAnsi="Arial" w:cs="Arial"/>
          <w:sz w:val="22"/>
          <w:szCs w:val="22"/>
        </w:rPr>
        <w:t>5</w:t>
      </w:r>
      <w:r w:rsidR="00276598">
        <w:rPr>
          <w:rFonts w:ascii="Arial" w:hAnsi="Arial" w:cs="Arial"/>
          <w:sz w:val="22"/>
          <w:szCs w:val="22"/>
        </w:rPr>
        <w:t>–2026</w:t>
      </w:r>
      <w:r w:rsidR="00F63608" w:rsidRPr="671E9D25">
        <w:rPr>
          <w:rFonts w:ascii="Arial" w:hAnsi="Arial" w:cs="Arial"/>
          <w:sz w:val="22"/>
          <w:szCs w:val="22"/>
        </w:rPr>
        <w:t xml:space="preserve">. </w:t>
      </w:r>
      <w:r w:rsidR="00617D4A" w:rsidRPr="671E9D25">
        <w:rPr>
          <w:rFonts w:ascii="Arial" w:hAnsi="Arial" w:cs="Arial"/>
          <w:sz w:val="22"/>
          <w:szCs w:val="22"/>
        </w:rPr>
        <w:t xml:space="preserve">These are the programmes and planned release dates. </w:t>
      </w:r>
      <w:r w:rsidR="007E03A6" w:rsidRPr="671E9D25">
        <w:rPr>
          <w:rFonts w:ascii="Arial" w:hAnsi="Arial" w:cs="Arial"/>
          <w:sz w:val="22"/>
          <w:szCs w:val="22"/>
        </w:rPr>
        <w:t>The</w:t>
      </w:r>
      <w:r w:rsidR="00CA728C">
        <w:rPr>
          <w:rFonts w:ascii="Arial" w:hAnsi="Arial" w:cs="Arial"/>
          <w:sz w:val="22"/>
          <w:szCs w:val="22"/>
        </w:rPr>
        <w:t>y</w:t>
      </w:r>
      <w:r w:rsidR="007E03A6" w:rsidRPr="671E9D25">
        <w:rPr>
          <w:rFonts w:ascii="Arial" w:hAnsi="Arial" w:cs="Arial"/>
          <w:sz w:val="22"/>
          <w:szCs w:val="22"/>
        </w:rPr>
        <w:t xml:space="preserve"> may be subject to change as </w:t>
      </w:r>
      <w:r w:rsidR="00025BC7" w:rsidRPr="671E9D25">
        <w:rPr>
          <w:rFonts w:ascii="Arial" w:hAnsi="Arial" w:cs="Arial"/>
          <w:sz w:val="22"/>
          <w:szCs w:val="22"/>
        </w:rPr>
        <w:t xml:space="preserve">NHS </w:t>
      </w:r>
      <w:r w:rsidR="005135A7" w:rsidRPr="671E9D25">
        <w:rPr>
          <w:rFonts w:ascii="Arial" w:hAnsi="Arial" w:cs="Arial"/>
          <w:sz w:val="22"/>
          <w:szCs w:val="22"/>
        </w:rPr>
        <w:t xml:space="preserve">priorities for </w:t>
      </w:r>
      <w:r w:rsidR="00025BC7" w:rsidRPr="671E9D25">
        <w:rPr>
          <w:rFonts w:ascii="Arial" w:hAnsi="Arial" w:cs="Arial"/>
          <w:sz w:val="22"/>
          <w:szCs w:val="22"/>
        </w:rPr>
        <w:t xml:space="preserve">pharmacy practice </w:t>
      </w:r>
      <w:r w:rsidR="005135A7" w:rsidRPr="671E9D25">
        <w:rPr>
          <w:rFonts w:ascii="Arial" w:hAnsi="Arial" w:cs="Arial"/>
          <w:sz w:val="22"/>
          <w:szCs w:val="22"/>
        </w:rPr>
        <w:t xml:space="preserve">change. </w:t>
      </w:r>
      <w:r w:rsidR="00C955FB" w:rsidRPr="671E9D25">
        <w:rPr>
          <w:rFonts w:ascii="Arial" w:hAnsi="Arial" w:cs="Arial"/>
          <w:sz w:val="22"/>
          <w:szCs w:val="22"/>
        </w:rPr>
        <w:t xml:space="preserve">We </w:t>
      </w:r>
      <w:r w:rsidR="006E7280" w:rsidRPr="671E9D25">
        <w:rPr>
          <w:rFonts w:ascii="Arial" w:hAnsi="Arial" w:cs="Arial"/>
          <w:sz w:val="22"/>
          <w:szCs w:val="22"/>
        </w:rPr>
        <w:t xml:space="preserve">plan to update this document </w:t>
      </w:r>
      <w:r w:rsidR="00793257">
        <w:rPr>
          <w:rFonts w:ascii="Arial" w:hAnsi="Arial" w:cs="Arial"/>
          <w:sz w:val="22"/>
          <w:szCs w:val="22"/>
        </w:rPr>
        <w:t xml:space="preserve">as required </w:t>
      </w:r>
      <w:r w:rsidR="006E7280" w:rsidRPr="671E9D25">
        <w:rPr>
          <w:rFonts w:ascii="Arial" w:hAnsi="Arial" w:cs="Arial"/>
          <w:sz w:val="22"/>
          <w:szCs w:val="22"/>
        </w:rPr>
        <w:t>to reflect any change</w:t>
      </w:r>
      <w:r w:rsidR="00772B93" w:rsidRPr="671E9D25">
        <w:rPr>
          <w:rFonts w:ascii="Arial" w:hAnsi="Arial" w:cs="Arial"/>
          <w:sz w:val="22"/>
          <w:szCs w:val="22"/>
        </w:rPr>
        <w:t xml:space="preserve">s to our learning development </w:t>
      </w:r>
      <w:r w:rsidR="00D331D1" w:rsidRPr="671E9D25">
        <w:rPr>
          <w:rFonts w:ascii="Arial" w:hAnsi="Arial" w:cs="Arial"/>
          <w:sz w:val="22"/>
          <w:szCs w:val="22"/>
        </w:rPr>
        <w:t>plan</w:t>
      </w:r>
      <w:r w:rsidR="006E7280" w:rsidRPr="671E9D25">
        <w:rPr>
          <w:rFonts w:ascii="Arial" w:hAnsi="Arial" w:cs="Arial"/>
          <w:sz w:val="22"/>
          <w:szCs w:val="22"/>
        </w:rPr>
        <w:t xml:space="preserve">. </w:t>
      </w:r>
    </w:p>
    <w:p w14:paraId="45AFDC78" w14:textId="77777777" w:rsidR="00401414" w:rsidRDefault="00401414" w:rsidP="6EB33EBC">
      <w:pPr>
        <w:pStyle w:val="NormalWeb"/>
        <w:shd w:val="clear" w:color="auto" w:fill="FFFFFF" w:themeFill="background1"/>
        <w:spacing w:before="150" w:beforeAutospacing="0" w:after="150" w:afterAutospacing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57" w:type="dxa"/>
        <w:tblLayout w:type="fixed"/>
        <w:tblLook w:val="04A0" w:firstRow="1" w:lastRow="0" w:firstColumn="1" w:lastColumn="0" w:noHBand="0" w:noVBand="1"/>
      </w:tblPr>
      <w:tblGrid>
        <w:gridCol w:w="4248"/>
        <w:gridCol w:w="3827"/>
        <w:gridCol w:w="2382"/>
      </w:tblGrid>
      <w:tr w:rsidR="005C7069" w14:paraId="252DD437" w14:textId="77777777" w:rsidTr="000C784C">
        <w:tc>
          <w:tcPr>
            <w:tcW w:w="4248" w:type="dxa"/>
            <w:shd w:val="clear" w:color="auto" w:fill="00498F"/>
          </w:tcPr>
          <w:p w14:paraId="4ED4A03A" w14:textId="65FE75B3" w:rsidR="005C7069" w:rsidRPr="005C7069" w:rsidRDefault="005C7069" w:rsidP="001D5624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069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3827" w:type="dxa"/>
            <w:shd w:val="clear" w:color="auto" w:fill="00498F"/>
          </w:tcPr>
          <w:p w14:paraId="4E13BBC5" w14:textId="689D6945" w:rsidR="005C7069" w:rsidRPr="005C7069" w:rsidRDefault="005C7069" w:rsidP="671E9D25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71E9D25">
              <w:rPr>
                <w:rFonts w:ascii="Arial" w:hAnsi="Arial" w:cs="Arial"/>
                <w:b/>
                <w:bCs/>
                <w:sz w:val="22"/>
                <w:szCs w:val="22"/>
              </w:rPr>
              <w:t>Programme format</w:t>
            </w:r>
          </w:p>
        </w:tc>
        <w:tc>
          <w:tcPr>
            <w:tcW w:w="2382" w:type="dxa"/>
            <w:shd w:val="clear" w:color="auto" w:fill="00498F"/>
          </w:tcPr>
          <w:p w14:paraId="66174137" w14:textId="397FFBA2" w:rsidR="005C7069" w:rsidRPr="005C7069" w:rsidRDefault="005C7069" w:rsidP="001D5624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069">
              <w:rPr>
                <w:rFonts w:ascii="Arial" w:hAnsi="Arial" w:cs="Arial"/>
                <w:b/>
                <w:bCs/>
                <w:sz w:val="22"/>
                <w:szCs w:val="22"/>
              </w:rPr>
              <w:t>Planned launch date</w:t>
            </w:r>
          </w:p>
        </w:tc>
      </w:tr>
      <w:tr w:rsidR="001D5A9C" w:rsidRPr="001D5A9C" w14:paraId="371A3B82" w14:textId="77777777" w:rsidTr="000C784C">
        <w:trPr>
          <w:trHeight w:val="941"/>
        </w:trPr>
        <w:tc>
          <w:tcPr>
            <w:tcW w:w="4248" w:type="dxa"/>
            <w:shd w:val="clear" w:color="auto" w:fill="B2C8DD"/>
          </w:tcPr>
          <w:p w14:paraId="515E4A9D" w14:textId="14E001AC" w:rsidR="005C7069" w:rsidRPr="001D5A9C" w:rsidRDefault="00F65CB7" w:rsidP="001D5624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Diabetic ketoacidosis: focus on patient safety</w:t>
            </w:r>
          </w:p>
        </w:tc>
        <w:tc>
          <w:tcPr>
            <w:tcW w:w="3827" w:type="dxa"/>
            <w:shd w:val="clear" w:color="auto" w:fill="B2C8DD"/>
          </w:tcPr>
          <w:p w14:paraId="29615010" w14:textId="7D288C97" w:rsidR="005C7069" w:rsidRPr="00ED5BB6" w:rsidRDefault="00AC63F6" w:rsidP="671E9D25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ED5BB6">
              <w:rPr>
                <w:rFonts w:ascii="Arial" w:hAnsi="Arial" w:cs="Arial"/>
                <w:sz w:val="22"/>
                <w:szCs w:val="22"/>
              </w:rPr>
              <w:t xml:space="preserve">Optimise: </w:t>
            </w:r>
            <w:r w:rsidR="00857B53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3C2639" w:rsidRPr="00ED5BB6">
              <w:rPr>
                <w:rFonts w:ascii="Arial" w:hAnsi="Arial" w:cs="Arial"/>
                <w:sz w:val="22"/>
                <w:szCs w:val="22"/>
              </w:rPr>
              <w:t>work-based</w:t>
            </w:r>
            <w:r w:rsidR="0093597E" w:rsidRPr="00ED5BB6">
              <w:rPr>
                <w:rFonts w:ascii="Arial" w:hAnsi="Arial" w:cs="Arial"/>
                <w:sz w:val="22"/>
                <w:szCs w:val="22"/>
              </w:rPr>
              <w:t xml:space="preserve"> learning</w:t>
            </w:r>
          </w:p>
        </w:tc>
        <w:tc>
          <w:tcPr>
            <w:tcW w:w="2382" w:type="dxa"/>
            <w:shd w:val="clear" w:color="auto" w:fill="B2C8DD"/>
          </w:tcPr>
          <w:p w14:paraId="1549464A" w14:textId="5C7C81F8" w:rsidR="005C7069" w:rsidRPr="001D5A9C" w:rsidRDefault="003115A9" w:rsidP="671E9D25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July 2025</w:t>
            </w:r>
          </w:p>
        </w:tc>
      </w:tr>
      <w:tr w:rsidR="003F0A94" w:rsidRPr="001D5A9C" w14:paraId="7DA49323" w14:textId="77777777" w:rsidTr="000C784C">
        <w:tc>
          <w:tcPr>
            <w:tcW w:w="4248" w:type="dxa"/>
            <w:shd w:val="clear" w:color="auto" w:fill="B2C8DD"/>
          </w:tcPr>
          <w:p w14:paraId="7FB97498" w14:textId="02E5FC50" w:rsidR="003F0A94" w:rsidRPr="001D5A9C" w:rsidRDefault="009A5C7D" w:rsidP="001D5624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Respiratory clinical assessment skills</w:t>
            </w:r>
          </w:p>
        </w:tc>
        <w:tc>
          <w:tcPr>
            <w:tcW w:w="3827" w:type="dxa"/>
            <w:shd w:val="clear" w:color="auto" w:fill="B2C8DD"/>
          </w:tcPr>
          <w:p w14:paraId="08BAF1DE" w14:textId="754DD23F" w:rsidR="003F0A94" w:rsidRPr="00ED5BB6" w:rsidRDefault="00225727" w:rsidP="671E9D25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ED5BB6">
              <w:rPr>
                <w:rFonts w:ascii="Arial" w:hAnsi="Arial" w:cs="Arial"/>
                <w:sz w:val="22"/>
                <w:szCs w:val="22"/>
              </w:rPr>
              <w:t>Face to face workshop</w:t>
            </w:r>
          </w:p>
        </w:tc>
        <w:tc>
          <w:tcPr>
            <w:tcW w:w="2382" w:type="dxa"/>
            <w:shd w:val="clear" w:color="auto" w:fill="B2C8DD"/>
          </w:tcPr>
          <w:p w14:paraId="06DD94DD" w14:textId="147E5B6D" w:rsidR="003F0A94" w:rsidRPr="001D5A9C" w:rsidRDefault="003F0A94" w:rsidP="671E9D25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September 2025</w:t>
            </w:r>
          </w:p>
        </w:tc>
      </w:tr>
      <w:tr w:rsidR="005F4F79" w:rsidRPr="001D5A9C" w14:paraId="0694A8AA" w14:textId="77777777" w:rsidTr="000C784C">
        <w:tc>
          <w:tcPr>
            <w:tcW w:w="4248" w:type="dxa"/>
            <w:shd w:val="clear" w:color="auto" w:fill="B2C8DD"/>
          </w:tcPr>
          <w:p w14:paraId="4F3E48E3" w14:textId="4B2798FC" w:rsidR="005F4F79" w:rsidRPr="001D5A9C" w:rsidRDefault="006951D0" w:rsidP="001D5624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Framework for safer prescribing: weight loss medicines</w:t>
            </w:r>
          </w:p>
        </w:tc>
        <w:tc>
          <w:tcPr>
            <w:tcW w:w="3827" w:type="dxa"/>
            <w:shd w:val="clear" w:color="auto" w:fill="B2C8DD"/>
          </w:tcPr>
          <w:p w14:paraId="237F1D3C" w14:textId="432920D8" w:rsidR="005F4F79" w:rsidRPr="00ED5BB6" w:rsidRDefault="00380FED" w:rsidP="671E9D25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ED5BB6">
              <w:rPr>
                <w:rFonts w:ascii="Arial" w:hAnsi="Arial" w:cs="Arial"/>
                <w:sz w:val="22"/>
                <w:szCs w:val="22"/>
              </w:rPr>
              <w:t>Face to face</w:t>
            </w:r>
            <w:r w:rsidR="00DF18AF">
              <w:rPr>
                <w:rFonts w:ascii="Arial" w:hAnsi="Arial" w:cs="Arial"/>
                <w:sz w:val="22"/>
                <w:szCs w:val="22"/>
              </w:rPr>
              <w:t xml:space="preserve"> workshop</w:t>
            </w:r>
            <w:r w:rsidR="002E43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6225">
              <w:rPr>
                <w:rFonts w:ascii="Arial" w:hAnsi="Arial" w:cs="Arial"/>
                <w:sz w:val="22"/>
                <w:szCs w:val="22"/>
              </w:rPr>
              <w:t>for 12 months post launch</w:t>
            </w:r>
            <w:r w:rsidR="00776D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5CB8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776DE9">
              <w:rPr>
                <w:rFonts w:ascii="Arial" w:hAnsi="Arial" w:cs="Arial"/>
                <w:sz w:val="22"/>
                <w:szCs w:val="22"/>
              </w:rPr>
              <w:t xml:space="preserve">switch to </w:t>
            </w:r>
            <w:r w:rsidRPr="00ED5BB6">
              <w:rPr>
                <w:rFonts w:ascii="Arial" w:hAnsi="Arial" w:cs="Arial"/>
                <w:sz w:val="22"/>
                <w:szCs w:val="22"/>
              </w:rPr>
              <w:t>online workshop</w:t>
            </w:r>
            <w:r w:rsidR="00FA6225">
              <w:rPr>
                <w:rFonts w:ascii="Arial" w:hAnsi="Arial" w:cs="Arial"/>
                <w:sz w:val="22"/>
                <w:szCs w:val="22"/>
              </w:rPr>
              <w:t xml:space="preserve"> format thereafter</w:t>
            </w:r>
          </w:p>
        </w:tc>
        <w:tc>
          <w:tcPr>
            <w:tcW w:w="2382" w:type="dxa"/>
            <w:shd w:val="clear" w:color="auto" w:fill="B2C8DD"/>
          </w:tcPr>
          <w:p w14:paraId="5E91486F" w14:textId="778BCD7E" w:rsidR="005F4F79" w:rsidRPr="001D5A9C" w:rsidRDefault="005F4F79" w:rsidP="671E9D25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October 2025</w:t>
            </w:r>
          </w:p>
        </w:tc>
      </w:tr>
      <w:tr w:rsidR="001D5A9C" w:rsidRPr="001D5A9C" w14:paraId="257C3E2F" w14:textId="77777777" w:rsidTr="000C784C">
        <w:tc>
          <w:tcPr>
            <w:tcW w:w="4248" w:type="dxa"/>
            <w:shd w:val="clear" w:color="auto" w:fill="B2C8DD"/>
          </w:tcPr>
          <w:p w14:paraId="58ADC30F" w14:textId="69C524FA" w:rsidR="00334D07" w:rsidRPr="001D5A9C" w:rsidRDefault="00295DE0" w:rsidP="00334D07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Review and update of the New medicines service (NMS) and Sexual health in pharmacies learning programme</w:t>
            </w:r>
          </w:p>
        </w:tc>
        <w:tc>
          <w:tcPr>
            <w:tcW w:w="3827" w:type="dxa"/>
            <w:shd w:val="clear" w:color="auto" w:fill="B2C8DD"/>
          </w:tcPr>
          <w:p w14:paraId="1D20F90F" w14:textId="1EF3B522" w:rsidR="00334D07" w:rsidRPr="00ED5BB6" w:rsidRDefault="00846163" w:rsidP="00334D07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e-learning</w:t>
            </w:r>
            <w:r w:rsidR="006A02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82" w:type="dxa"/>
            <w:shd w:val="clear" w:color="auto" w:fill="B2C8DD"/>
          </w:tcPr>
          <w:p w14:paraId="14FF696D" w14:textId="7AA34ECA" w:rsidR="00334D07" w:rsidRPr="001D5A9C" w:rsidRDefault="003115A9" w:rsidP="00334D07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November 2025</w:t>
            </w:r>
          </w:p>
        </w:tc>
      </w:tr>
      <w:tr w:rsidR="001D5A9C" w:rsidRPr="001D5A9C" w14:paraId="4B4E4AA3" w14:textId="77777777" w:rsidTr="000C784C">
        <w:tc>
          <w:tcPr>
            <w:tcW w:w="4248" w:type="dxa"/>
            <w:shd w:val="clear" w:color="auto" w:fill="B2C8DD"/>
          </w:tcPr>
          <w:p w14:paraId="744BC33F" w14:textId="010F0E04" w:rsidR="00334D07" w:rsidRPr="001D5A9C" w:rsidRDefault="00AA6267" w:rsidP="00334D07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Support for prescribers – extending scope of practice</w:t>
            </w:r>
          </w:p>
        </w:tc>
        <w:tc>
          <w:tcPr>
            <w:tcW w:w="3827" w:type="dxa"/>
            <w:shd w:val="clear" w:color="auto" w:fill="B2C8DD"/>
          </w:tcPr>
          <w:p w14:paraId="198E4E76" w14:textId="185F40E7" w:rsidR="00334D07" w:rsidRPr="00ED5BB6" w:rsidRDefault="00397425" w:rsidP="00334D07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e-course plus online workshop </w:t>
            </w:r>
          </w:p>
        </w:tc>
        <w:tc>
          <w:tcPr>
            <w:tcW w:w="2382" w:type="dxa"/>
            <w:shd w:val="clear" w:color="auto" w:fill="B2C8DD"/>
          </w:tcPr>
          <w:p w14:paraId="0364C10A" w14:textId="31EFAB1A" w:rsidR="00334D07" w:rsidRPr="001D5A9C" w:rsidRDefault="0007474F" w:rsidP="00334D07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November 2025</w:t>
            </w:r>
          </w:p>
        </w:tc>
      </w:tr>
      <w:tr w:rsidR="001D5A9C" w:rsidRPr="001D5A9C" w14:paraId="77F3F2F5" w14:textId="77777777" w:rsidTr="000C784C">
        <w:tc>
          <w:tcPr>
            <w:tcW w:w="4248" w:type="dxa"/>
            <w:shd w:val="clear" w:color="auto" w:fill="B2C8DD"/>
          </w:tcPr>
          <w:p w14:paraId="4951B9A9" w14:textId="59317EC3" w:rsidR="00334D07" w:rsidRPr="001D5A9C" w:rsidRDefault="003B51E7" w:rsidP="00334D07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Support for novice prescribers</w:t>
            </w:r>
          </w:p>
        </w:tc>
        <w:tc>
          <w:tcPr>
            <w:tcW w:w="3827" w:type="dxa"/>
            <w:shd w:val="clear" w:color="auto" w:fill="B2C8DD"/>
          </w:tcPr>
          <w:p w14:paraId="5F4C6F45" w14:textId="287977AD" w:rsidR="00334D07" w:rsidRPr="00ED5BB6" w:rsidRDefault="009256FA" w:rsidP="00334D07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ED5BB6">
              <w:rPr>
                <w:rFonts w:ascii="Arial" w:hAnsi="Arial" w:cs="Arial"/>
                <w:sz w:val="22"/>
                <w:szCs w:val="22"/>
              </w:rPr>
              <w:t>Learning pathway</w:t>
            </w:r>
            <w:r w:rsidR="00883990" w:rsidRPr="00ED5BB6">
              <w:rPr>
                <w:rFonts w:ascii="Arial" w:hAnsi="Arial" w:cs="Arial"/>
                <w:sz w:val="22"/>
                <w:szCs w:val="22"/>
              </w:rPr>
              <w:t>- mixed method</w:t>
            </w:r>
            <w:r w:rsidR="00FC33E9" w:rsidRPr="00ED5BB6">
              <w:rPr>
                <w:rFonts w:ascii="Arial" w:hAnsi="Arial" w:cs="Arial"/>
                <w:sz w:val="22"/>
                <w:szCs w:val="22"/>
              </w:rPr>
              <w:t>/blended learning</w:t>
            </w:r>
          </w:p>
        </w:tc>
        <w:tc>
          <w:tcPr>
            <w:tcW w:w="2382" w:type="dxa"/>
            <w:shd w:val="clear" w:color="auto" w:fill="B2C8DD"/>
          </w:tcPr>
          <w:p w14:paraId="125592F8" w14:textId="329CA3F7" w:rsidR="00334D07" w:rsidRPr="001D5A9C" w:rsidRDefault="003F0A94" w:rsidP="00334D07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January 2026</w:t>
            </w:r>
          </w:p>
        </w:tc>
      </w:tr>
      <w:tr w:rsidR="001D5A9C" w:rsidRPr="001D5A9C" w14:paraId="194CAB4F" w14:textId="77777777" w:rsidTr="000C784C">
        <w:tc>
          <w:tcPr>
            <w:tcW w:w="4248" w:type="dxa"/>
            <w:shd w:val="clear" w:color="auto" w:fill="B2C8DD"/>
          </w:tcPr>
          <w:p w14:paraId="0469ADAA" w14:textId="2F6A9CC4" w:rsidR="008A1DF9" w:rsidRPr="001D5A9C" w:rsidRDefault="008A1DF9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Fundamentals of mental health (</w:t>
            </w:r>
            <w:r w:rsidR="00F92AE2">
              <w:rPr>
                <w:rFonts w:ascii="Arial" w:hAnsi="Arial" w:cs="Arial"/>
                <w:sz w:val="22"/>
                <w:szCs w:val="22"/>
              </w:rPr>
              <w:t>update</w:t>
            </w:r>
            <w:r w:rsidRPr="001D5A9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827" w:type="dxa"/>
            <w:shd w:val="clear" w:color="auto" w:fill="B2C8DD"/>
          </w:tcPr>
          <w:p w14:paraId="65381884" w14:textId="7810A8E8" w:rsidR="008A1DF9" w:rsidRPr="00ED5BB6" w:rsidRDefault="008A1DF9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ED5BB6">
              <w:rPr>
                <w:rFonts w:ascii="Arial" w:hAnsi="Arial" w:cs="Arial"/>
                <w:sz w:val="22"/>
                <w:szCs w:val="22"/>
              </w:rPr>
              <w:t>e-course</w:t>
            </w:r>
          </w:p>
        </w:tc>
        <w:tc>
          <w:tcPr>
            <w:tcW w:w="2382" w:type="dxa"/>
            <w:shd w:val="clear" w:color="auto" w:fill="B2C8DD"/>
          </w:tcPr>
          <w:p w14:paraId="34115DEA" w14:textId="0D39E841" w:rsidR="008A1DF9" w:rsidRPr="001D5A9C" w:rsidRDefault="008A1DF9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January 2026</w:t>
            </w:r>
          </w:p>
        </w:tc>
      </w:tr>
      <w:tr w:rsidR="001D5A9C" w:rsidRPr="001D5A9C" w14:paraId="0319A2F3" w14:textId="77777777" w:rsidTr="000C784C">
        <w:trPr>
          <w:trHeight w:val="787"/>
        </w:trPr>
        <w:tc>
          <w:tcPr>
            <w:tcW w:w="4248" w:type="dxa"/>
            <w:shd w:val="clear" w:color="auto" w:fill="B2C8DD"/>
          </w:tcPr>
          <w:p w14:paraId="36660591" w14:textId="612E8971" w:rsidR="008A1DF9" w:rsidRPr="001D5A9C" w:rsidRDefault="0091461D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NICE Asthma guidance: implementing green initiatives</w:t>
            </w:r>
          </w:p>
        </w:tc>
        <w:tc>
          <w:tcPr>
            <w:tcW w:w="3827" w:type="dxa"/>
            <w:shd w:val="clear" w:color="auto" w:fill="B2C8DD"/>
          </w:tcPr>
          <w:p w14:paraId="02F056D5" w14:textId="0467BB8E" w:rsidR="008A1DF9" w:rsidRPr="00ED5BB6" w:rsidRDefault="0091461D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ED5BB6">
              <w:rPr>
                <w:rFonts w:ascii="Arial" w:hAnsi="Arial" w:cs="Arial"/>
                <w:sz w:val="22"/>
                <w:szCs w:val="22"/>
              </w:rPr>
              <w:t xml:space="preserve">Optimise: </w:t>
            </w:r>
            <w:r w:rsidR="0060621F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D3740F" w:rsidRPr="00ED5BB6">
              <w:rPr>
                <w:rFonts w:ascii="Arial" w:hAnsi="Arial" w:cs="Arial"/>
                <w:sz w:val="22"/>
                <w:szCs w:val="22"/>
              </w:rPr>
              <w:t>work-based</w:t>
            </w:r>
            <w:r w:rsidR="004B0E77" w:rsidRPr="00ED5BB6">
              <w:rPr>
                <w:rFonts w:ascii="Arial" w:hAnsi="Arial" w:cs="Arial"/>
                <w:sz w:val="22"/>
                <w:szCs w:val="22"/>
              </w:rPr>
              <w:t xml:space="preserve"> learning</w:t>
            </w:r>
          </w:p>
        </w:tc>
        <w:tc>
          <w:tcPr>
            <w:tcW w:w="2382" w:type="dxa"/>
            <w:shd w:val="clear" w:color="auto" w:fill="B2C8DD"/>
          </w:tcPr>
          <w:p w14:paraId="593FE3F9" w14:textId="48D4E7E2" w:rsidR="008A1DF9" w:rsidRPr="001D5A9C" w:rsidRDefault="008A1DF9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January 2026</w:t>
            </w:r>
          </w:p>
        </w:tc>
      </w:tr>
      <w:tr w:rsidR="001D5A9C" w:rsidRPr="001D5A9C" w14:paraId="716F5E6D" w14:textId="77777777" w:rsidTr="000C784C">
        <w:tc>
          <w:tcPr>
            <w:tcW w:w="4248" w:type="dxa"/>
            <w:shd w:val="clear" w:color="auto" w:fill="B2C8DD"/>
          </w:tcPr>
          <w:p w14:paraId="098D0671" w14:textId="12977733" w:rsidR="008A1DF9" w:rsidRPr="001D5A9C" w:rsidRDefault="00056F05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Support for pharmacy technicians working under PGDs – focus on smoking cessation and emergency contraception services</w:t>
            </w:r>
          </w:p>
        </w:tc>
        <w:tc>
          <w:tcPr>
            <w:tcW w:w="3827" w:type="dxa"/>
            <w:shd w:val="clear" w:color="auto" w:fill="B2C8DD"/>
          </w:tcPr>
          <w:p w14:paraId="023CDF72" w14:textId="1E849CCE" w:rsidR="008A1DF9" w:rsidRPr="00ED5BB6" w:rsidRDefault="004D315A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ED5BB6">
              <w:rPr>
                <w:rFonts w:ascii="Arial" w:hAnsi="Arial" w:cs="Arial"/>
                <w:sz w:val="22"/>
                <w:szCs w:val="22"/>
              </w:rPr>
              <w:t>Learning pathway- m</w:t>
            </w:r>
            <w:r w:rsidR="009232AB" w:rsidRPr="00ED5BB6">
              <w:rPr>
                <w:rFonts w:ascii="Arial" w:hAnsi="Arial" w:cs="Arial"/>
                <w:sz w:val="22"/>
                <w:szCs w:val="22"/>
              </w:rPr>
              <w:t>ixed method/blended l</w:t>
            </w:r>
            <w:r w:rsidR="00056F05" w:rsidRPr="00ED5BB6">
              <w:rPr>
                <w:rFonts w:ascii="Arial" w:hAnsi="Arial" w:cs="Arial"/>
                <w:sz w:val="22"/>
                <w:szCs w:val="22"/>
              </w:rPr>
              <w:t>earning</w:t>
            </w:r>
            <w:r w:rsidRPr="00ED5B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82" w:type="dxa"/>
            <w:shd w:val="clear" w:color="auto" w:fill="B2C8DD"/>
          </w:tcPr>
          <w:p w14:paraId="7454B9F8" w14:textId="22AFB2DC" w:rsidR="008A1DF9" w:rsidRPr="001D5A9C" w:rsidRDefault="008A1DF9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January 2026</w:t>
            </w:r>
          </w:p>
        </w:tc>
      </w:tr>
      <w:tr w:rsidR="001D5A9C" w:rsidRPr="001D5A9C" w14:paraId="2CBAB2C0" w14:textId="77777777" w:rsidTr="000C784C">
        <w:tc>
          <w:tcPr>
            <w:tcW w:w="4248" w:type="dxa"/>
            <w:shd w:val="clear" w:color="auto" w:fill="B2C8DD"/>
          </w:tcPr>
          <w:p w14:paraId="5676B229" w14:textId="67C03D50" w:rsidR="008A1DF9" w:rsidRPr="001D5A9C" w:rsidRDefault="008A1DF9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Fundamentals of the care of older people</w:t>
            </w:r>
          </w:p>
        </w:tc>
        <w:tc>
          <w:tcPr>
            <w:tcW w:w="3827" w:type="dxa"/>
            <w:shd w:val="clear" w:color="auto" w:fill="B2C8DD"/>
          </w:tcPr>
          <w:p w14:paraId="229DA5D0" w14:textId="7C36C669" w:rsidR="008A1DF9" w:rsidRPr="00ED5BB6" w:rsidRDefault="00E61C18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ED5BB6">
              <w:rPr>
                <w:rFonts w:ascii="Arial" w:hAnsi="Arial" w:cs="Arial"/>
                <w:sz w:val="22"/>
                <w:szCs w:val="22"/>
              </w:rPr>
              <w:t>e</w:t>
            </w:r>
            <w:r w:rsidR="008A1DF9" w:rsidRPr="00ED5BB6">
              <w:rPr>
                <w:rFonts w:ascii="Arial" w:hAnsi="Arial" w:cs="Arial"/>
                <w:sz w:val="22"/>
                <w:szCs w:val="22"/>
              </w:rPr>
              <w:t>-course</w:t>
            </w:r>
          </w:p>
        </w:tc>
        <w:tc>
          <w:tcPr>
            <w:tcW w:w="2382" w:type="dxa"/>
            <w:shd w:val="clear" w:color="auto" w:fill="B2C8DD"/>
          </w:tcPr>
          <w:p w14:paraId="14EEEB04" w14:textId="177A4821" w:rsidR="008A1DF9" w:rsidRPr="001D5A9C" w:rsidRDefault="008A1DF9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April 2026</w:t>
            </w:r>
          </w:p>
        </w:tc>
      </w:tr>
      <w:tr w:rsidR="001D5A9C" w:rsidRPr="001D5A9C" w14:paraId="3529C849" w14:textId="2DA83550" w:rsidTr="000C784C">
        <w:tc>
          <w:tcPr>
            <w:tcW w:w="4248" w:type="dxa"/>
            <w:shd w:val="clear" w:color="auto" w:fill="B2C8DD"/>
          </w:tcPr>
          <w:p w14:paraId="7F0A4418" w14:textId="0395A414" w:rsidR="008A1DF9" w:rsidRPr="001D5A9C" w:rsidRDefault="008A1DF9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Fundamentals of neurology</w:t>
            </w:r>
          </w:p>
        </w:tc>
        <w:tc>
          <w:tcPr>
            <w:tcW w:w="3827" w:type="dxa"/>
            <w:shd w:val="clear" w:color="auto" w:fill="B2C8DD"/>
          </w:tcPr>
          <w:p w14:paraId="47E33AF0" w14:textId="13229E71" w:rsidR="008A1DF9" w:rsidRPr="00ED5BB6" w:rsidRDefault="008A1DF9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ED5BB6">
              <w:rPr>
                <w:rFonts w:ascii="Arial" w:hAnsi="Arial" w:cs="Arial"/>
                <w:sz w:val="22"/>
                <w:szCs w:val="22"/>
              </w:rPr>
              <w:t>e-course</w:t>
            </w:r>
          </w:p>
        </w:tc>
        <w:tc>
          <w:tcPr>
            <w:tcW w:w="2382" w:type="dxa"/>
            <w:shd w:val="clear" w:color="auto" w:fill="B2C8DD"/>
          </w:tcPr>
          <w:p w14:paraId="7358EA84" w14:textId="6A822549" w:rsidR="008A1DF9" w:rsidRPr="001D5A9C" w:rsidRDefault="008A1DF9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April 2026</w:t>
            </w:r>
          </w:p>
        </w:tc>
      </w:tr>
      <w:tr w:rsidR="001D5A9C" w:rsidRPr="001D5A9C" w14:paraId="6BF6A5D9" w14:textId="77777777" w:rsidTr="000C784C">
        <w:trPr>
          <w:trHeight w:val="927"/>
        </w:trPr>
        <w:tc>
          <w:tcPr>
            <w:tcW w:w="4248" w:type="dxa"/>
            <w:shd w:val="clear" w:color="auto" w:fill="B2C8DD"/>
          </w:tcPr>
          <w:p w14:paraId="71920F36" w14:textId="0870301E" w:rsidR="008A1DF9" w:rsidRPr="001D5A9C" w:rsidRDefault="00AC63F6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New treatments for type 2 diabetes: focus on safe prescribing</w:t>
            </w:r>
          </w:p>
        </w:tc>
        <w:tc>
          <w:tcPr>
            <w:tcW w:w="3827" w:type="dxa"/>
            <w:shd w:val="clear" w:color="auto" w:fill="B2C8DD"/>
          </w:tcPr>
          <w:p w14:paraId="0B5E78C4" w14:textId="0D95E8C3" w:rsidR="008A1DF9" w:rsidRPr="00ED5BB6" w:rsidRDefault="00AC63F6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ED5BB6">
              <w:rPr>
                <w:rFonts w:ascii="Arial" w:hAnsi="Arial" w:cs="Arial"/>
                <w:sz w:val="22"/>
                <w:szCs w:val="22"/>
              </w:rPr>
              <w:t xml:space="preserve">Optimise: </w:t>
            </w:r>
            <w:r w:rsidR="00D743C4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D3740F" w:rsidRPr="00ED5BB6">
              <w:rPr>
                <w:rFonts w:ascii="Arial" w:hAnsi="Arial" w:cs="Arial"/>
                <w:sz w:val="22"/>
                <w:szCs w:val="22"/>
              </w:rPr>
              <w:t>work-based</w:t>
            </w:r>
            <w:r w:rsidR="00124005" w:rsidRPr="00ED5BB6">
              <w:rPr>
                <w:rFonts w:ascii="Arial" w:hAnsi="Arial" w:cs="Arial"/>
                <w:sz w:val="22"/>
                <w:szCs w:val="22"/>
              </w:rPr>
              <w:t xml:space="preserve"> learning</w:t>
            </w:r>
          </w:p>
        </w:tc>
        <w:tc>
          <w:tcPr>
            <w:tcW w:w="2382" w:type="dxa"/>
            <w:shd w:val="clear" w:color="auto" w:fill="B2C8DD"/>
          </w:tcPr>
          <w:p w14:paraId="424BAB47" w14:textId="4F640B5E" w:rsidR="008A1DF9" w:rsidRPr="001D5A9C" w:rsidRDefault="008A1DF9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April 2026</w:t>
            </w:r>
          </w:p>
        </w:tc>
      </w:tr>
      <w:tr w:rsidR="008A1DF9" w:rsidRPr="001D5A9C" w14:paraId="0E6745A9" w14:textId="77777777" w:rsidTr="000C784C">
        <w:tc>
          <w:tcPr>
            <w:tcW w:w="4248" w:type="dxa"/>
            <w:shd w:val="clear" w:color="auto" w:fill="B2C8DD"/>
          </w:tcPr>
          <w:p w14:paraId="68A49C59" w14:textId="654349C7" w:rsidR="008A1DF9" w:rsidRPr="001D5A9C" w:rsidRDefault="002D1BEC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Digital health, capabilities, literacy and clinical informatics for pharmacy</w:t>
            </w:r>
          </w:p>
        </w:tc>
        <w:tc>
          <w:tcPr>
            <w:tcW w:w="3827" w:type="dxa"/>
            <w:shd w:val="clear" w:color="auto" w:fill="B2C8DD"/>
          </w:tcPr>
          <w:p w14:paraId="0E0EE17F" w14:textId="10A86992" w:rsidR="008A1DF9" w:rsidRPr="00ED5BB6" w:rsidRDefault="0004779F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e-learning</w:t>
            </w:r>
          </w:p>
        </w:tc>
        <w:tc>
          <w:tcPr>
            <w:tcW w:w="2382" w:type="dxa"/>
            <w:shd w:val="clear" w:color="auto" w:fill="B2C8DD"/>
          </w:tcPr>
          <w:p w14:paraId="6BED6C79" w14:textId="76718D88" w:rsidR="008A1DF9" w:rsidRPr="001D5A9C" w:rsidRDefault="008A1DF9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April 2026</w:t>
            </w:r>
          </w:p>
        </w:tc>
      </w:tr>
    </w:tbl>
    <w:p w14:paraId="7FAAF5C5" w14:textId="77777777" w:rsidR="00F1429F" w:rsidRDefault="001449BC" w:rsidP="671E9D25">
      <w:pPr>
        <w:pStyle w:val="NormalWeb"/>
        <w:shd w:val="clear" w:color="auto" w:fill="FFFFFF" w:themeFill="background1"/>
        <w:spacing w:before="150" w:beforeAutospacing="0" w:after="150" w:afterAutospacing="0"/>
        <w:rPr>
          <w:rFonts w:ascii="Arial" w:hAnsi="Arial" w:cs="Arial"/>
          <w:sz w:val="22"/>
          <w:szCs w:val="22"/>
        </w:rPr>
      </w:pPr>
      <w:r w:rsidRPr="001D5A9C">
        <w:rPr>
          <w:rFonts w:ascii="Arial" w:hAnsi="Arial" w:cs="Arial"/>
          <w:b/>
          <w:bCs/>
          <w:sz w:val="22"/>
          <w:szCs w:val="22"/>
        </w:rPr>
        <w:t>D</w:t>
      </w:r>
      <w:r w:rsidR="6503B536" w:rsidRPr="001D5A9C">
        <w:rPr>
          <w:rFonts w:ascii="Arial" w:hAnsi="Arial" w:cs="Arial"/>
          <w:b/>
          <w:bCs/>
          <w:sz w:val="22"/>
          <w:szCs w:val="22"/>
        </w:rPr>
        <w:t xml:space="preserve">ocument </w:t>
      </w:r>
      <w:r w:rsidR="0052096D" w:rsidRPr="001D5A9C">
        <w:rPr>
          <w:rFonts w:ascii="Arial" w:hAnsi="Arial" w:cs="Arial"/>
          <w:b/>
          <w:bCs/>
          <w:sz w:val="22"/>
          <w:szCs w:val="22"/>
        </w:rPr>
        <w:t>date</w:t>
      </w:r>
      <w:r w:rsidRPr="001D5A9C">
        <w:rPr>
          <w:rFonts w:ascii="Arial" w:hAnsi="Arial" w:cs="Arial"/>
          <w:sz w:val="22"/>
          <w:szCs w:val="22"/>
        </w:rPr>
        <w:t xml:space="preserve">: </w:t>
      </w:r>
      <w:r w:rsidR="00AB7641">
        <w:rPr>
          <w:rFonts w:ascii="Arial" w:hAnsi="Arial" w:cs="Arial"/>
          <w:sz w:val="22"/>
          <w:szCs w:val="22"/>
        </w:rPr>
        <w:t xml:space="preserve">May 2025 </w:t>
      </w:r>
    </w:p>
    <w:p w14:paraId="5F35F722" w14:textId="77777777" w:rsidR="00F1429F" w:rsidRDefault="6D61672D" w:rsidP="671E9D25">
      <w:pPr>
        <w:pStyle w:val="NormalWeb"/>
        <w:shd w:val="clear" w:color="auto" w:fill="FFFFFF" w:themeFill="background1"/>
        <w:spacing w:before="150" w:beforeAutospacing="0" w:after="150" w:afterAutospacing="0"/>
        <w:rPr>
          <w:rFonts w:ascii="Arial" w:hAnsi="Arial" w:cs="Arial"/>
          <w:sz w:val="22"/>
          <w:szCs w:val="22"/>
        </w:rPr>
      </w:pPr>
      <w:r w:rsidRPr="000C784C">
        <w:rPr>
          <w:rFonts w:ascii="Arial" w:hAnsi="Arial" w:cs="Arial"/>
          <w:b/>
          <w:bCs/>
          <w:sz w:val="22"/>
          <w:szCs w:val="22"/>
        </w:rPr>
        <w:t>Version</w:t>
      </w:r>
      <w:r w:rsidRPr="001D5A9C">
        <w:rPr>
          <w:rFonts w:ascii="Arial" w:hAnsi="Arial" w:cs="Arial"/>
          <w:sz w:val="22"/>
          <w:szCs w:val="22"/>
        </w:rPr>
        <w:t>: 1</w:t>
      </w:r>
      <w:r w:rsidR="00B522AD" w:rsidRPr="001D5A9C">
        <w:rPr>
          <w:rFonts w:ascii="Arial" w:hAnsi="Arial" w:cs="Arial"/>
          <w:sz w:val="22"/>
          <w:szCs w:val="22"/>
        </w:rPr>
        <w:t xml:space="preserve"> </w:t>
      </w:r>
    </w:p>
    <w:p w14:paraId="2A4E3277" w14:textId="63DAE2A6" w:rsidR="6D61672D" w:rsidRPr="001D5A9C" w:rsidRDefault="00B522AD" w:rsidP="671E9D25">
      <w:pPr>
        <w:pStyle w:val="NormalWeb"/>
        <w:shd w:val="clear" w:color="auto" w:fill="FFFFFF" w:themeFill="background1"/>
        <w:spacing w:before="150" w:beforeAutospacing="0" w:after="150" w:afterAutospacing="0"/>
        <w:rPr>
          <w:rFonts w:ascii="Arial" w:hAnsi="Arial" w:cs="Arial"/>
          <w:sz w:val="22"/>
          <w:szCs w:val="22"/>
        </w:rPr>
      </w:pPr>
      <w:r w:rsidRPr="000C784C">
        <w:rPr>
          <w:rFonts w:ascii="Arial" w:hAnsi="Arial" w:cs="Arial"/>
          <w:b/>
          <w:bCs/>
          <w:sz w:val="22"/>
          <w:szCs w:val="22"/>
        </w:rPr>
        <w:t>Review date</w:t>
      </w:r>
      <w:r w:rsidRPr="001D5A9C">
        <w:rPr>
          <w:rFonts w:ascii="Arial" w:hAnsi="Arial" w:cs="Arial"/>
          <w:sz w:val="22"/>
          <w:szCs w:val="22"/>
        </w:rPr>
        <w:t xml:space="preserve">: </w:t>
      </w:r>
      <w:r w:rsidR="004630B8">
        <w:rPr>
          <w:rFonts w:ascii="Arial" w:hAnsi="Arial" w:cs="Arial"/>
          <w:sz w:val="22"/>
          <w:szCs w:val="22"/>
        </w:rPr>
        <w:t>August 2025</w:t>
      </w:r>
    </w:p>
    <w:sectPr w:rsidR="6D61672D" w:rsidRPr="001D5A9C" w:rsidSect="00E00C59">
      <w:headerReference w:type="default" r:id="rId11"/>
      <w:footerReference w:type="default" r:id="rId12"/>
      <w:pgSz w:w="11907" w:h="16839" w:code="9"/>
      <w:pgMar w:top="720" w:right="720" w:bottom="720" w:left="720" w:header="426" w:footer="10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70544" w14:textId="77777777" w:rsidR="00ED1930" w:rsidRDefault="00ED1930" w:rsidP="00AA240B">
      <w:r>
        <w:separator/>
      </w:r>
    </w:p>
  </w:endnote>
  <w:endnote w:type="continuationSeparator" w:id="0">
    <w:p w14:paraId="1FB9D7F1" w14:textId="77777777" w:rsidR="00ED1930" w:rsidRDefault="00ED1930" w:rsidP="00AA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821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113312" w14:textId="49CFAFFE" w:rsidR="00156865" w:rsidRDefault="00156865">
        <w:pPr>
          <w:pStyle w:val="Footer"/>
          <w:jc w:val="right"/>
        </w:pPr>
        <w:r w:rsidRPr="000C784C">
          <w:rPr>
            <w:rFonts w:ascii="Arial" w:hAnsi="Arial" w:cs="Arial"/>
            <w:b/>
            <w:bCs/>
            <w:color w:val="00498F"/>
            <w:sz w:val="22"/>
            <w:szCs w:val="22"/>
          </w:rPr>
          <w:fldChar w:fldCharType="begin"/>
        </w:r>
        <w:r w:rsidRPr="000C784C">
          <w:rPr>
            <w:rFonts w:ascii="Arial" w:hAnsi="Arial" w:cs="Arial"/>
            <w:b/>
            <w:bCs/>
            <w:color w:val="00498F"/>
            <w:sz w:val="22"/>
            <w:szCs w:val="22"/>
          </w:rPr>
          <w:instrText xml:space="preserve"> PAGE   \* MERGEFORMAT </w:instrText>
        </w:r>
        <w:r w:rsidRPr="000C784C">
          <w:rPr>
            <w:rFonts w:ascii="Arial" w:hAnsi="Arial" w:cs="Arial"/>
            <w:b/>
            <w:bCs/>
            <w:color w:val="00498F"/>
            <w:sz w:val="22"/>
            <w:szCs w:val="22"/>
          </w:rPr>
          <w:fldChar w:fldCharType="separate"/>
        </w:r>
        <w:r w:rsidRPr="000C784C">
          <w:rPr>
            <w:rFonts w:ascii="Arial" w:hAnsi="Arial" w:cs="Arial"/>
            <w:b/>
            <w:bCs/>
            <w:noProof/>
            <w:color w:val="00498F"/>
            <w:sz w:val="22"/>
            <w:szCs w:val="22"/>
          </w:rPr>
          <w:t>2</w:t>
        </w:r>
        <w:r w:rsidRPr="000C784C">
          <w:rPr>
            <w:rFonts w:ascii="Arial" w:hAnsi="Arial" w:cs="Arial"/>
            <w:b/>
            <w:bCs/>
            <w:noProof/>
            <w:color w:val="00498F"/>
            <w:sz w:val="22"/>
            <w:szCs w:val="22"/>
          </w:rPr>
          <w:fldChar w:fldCharType="end"/>
        </w:r>
      </w:p>
    </w:sdtContent>
  </w:sdt>
  <w:p w14:paraId="57C05B52" w14:textId="32FD03B7" w:rsidR="00110EE2" w:rsidRPr="0046356A" w:rsidRDefault="00110EE2" w:rsidP="00E517D1">
    <w:pPr>
      <w:pStyle w:val="Footer"/>
      <w:jc w:val="center"/>
      <w:rPr>
        <w:rFonts w:ascii="Verdana" w:hAnsi="Verdana"/>
        <w:b/>
        <w:color w:val="00498F"/>
      </w:rPr>
    </w:pPr>
    <w:r w:rsidRPr="0046356A">
      <w:rPr>
        <w:rFonts w:ascii="Verdana" w:hAnsi="Verdana"/>
        <w:b/>
        <w:color w:val="00498F"/>
      </w:rPr>
      <w:t xml:space="preserve"> </w:t>
    </w:r>
  </w:p>
  <w:p w14:paraId="48C40C2C" w14:textId="77777777" w:rsidR="007D2ABF" w:rsidRPr="0046356A" w:rsidRDefault="007D2ABF" w:rsidP="007D2ABF">
    <w:pPr>
      <w:pStyle w:val="Footer"/>
      <w:jc w:val="center"/>
      <w:rPr>
        <w:rStyle w:val="Hyperlink"/>
        <w:rFonts w:ascii="Arial" w:hAnsi="Arial" w:cs="Arial"/>
        <w:b/>
        <w:color w:val="00498F"/>
        <w:sz w:val="28"/>
        <w:szCs w:val="28"/>
        <w:u w:val="none"/>
      </w:rPr>
    </w:pPr>
    <w:hyperlink r:id="rId1" w:history="1">
      <w:r w:rsidRPr="0046356A">
        <w:rPr>
          <w:rStyle w:val="Hyperlink"/>
          <w:rFonts w:ascii="Arial" w:hAnsi="Arial" w:cs="Arial"/>
          <w:b/>
          <w:color w:val="00498F"/>
          <w:sz w:val="28"/>
          <w:szCs w:val="28"/>
          <w:u w:val="none"/>
        </w:rPr>
        <w:t>www.cppe.ac.uk</w:t>
      </w:r>
    </w:hyperlink>
  </w:p>
  <w:p w14:paraId="1863E0E9" w14:textId="597C94B8" w:rsidR="00CA1876" w:rsidRPr="0046356A" w:rsidRDefault="00CA1876" w:rsidP="00CA1876">
    <w:pPr>
      <w:pStyle w:val="Footer"/>
      <w:rPr>
        <w:rFonts w:ascii="Verdana" w:hAnsi="Verdana"/>
        <w:b/>
        <w:color w:val="00498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70C5" w14:textId="77777777" w:rsidR="00ED1930" w:rsidRDefault="00ED1930" w:rsidP="00AA240B">
      <w:r>
        <w:separator/>
      </w:r>
    </w:p>
  </w:footnote>
  <w:footnote w:type="continuationSeparator" w:id="0">
    <w:p w14:paraId="0B28A03D" w14:textId="77777777" w:rsidR="00ED1930" w:rsidRDefault="00ED1930" w:rsidP="00AA2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40B6" w14:textId="77777777" w:rsidR="009C181A" w:rsidRDefault="00456EC0" w:rsidP="005C5B65">
    <w:pPr>
      <w:pStyle w:val="Header"/>
      <w:tabs>
        <w:tab w:val="clear" w:pos="4513"/>
        <w:tab w:val="center" w:pos="6096"/>
      </w:tabs>
      <w:spacing w:before="200" w:after="120"/>
      <w:rPr>
        <w:rFonts w:ascii="Arial" w:hAnsi="Arial" w:cs="Arial"/>
        <w:b/>
        <w:color w:val="00498F"/>
        <w:sz w:val="36"/>
        <w:szCs w:val="38"/>
        <w:lang w:val="en-GB" w:eastAsia="en-GB"/>
      </w:rPr>
    </w:pPr>
    <w:r>
      <w:rPr>
        <w:noProof/>
        <w:color w:val="00498F"/>
        <w:sz w:val="36"/>
        <w:szCs w:val="38"/>
        <w:lang w:val="en-GB" w:eastAsia="en-GB"/>
      </w:rPr>
      <w:drawing>
        <wp:anchor distT="0" distB="0" distL="114300" distR="114300" simplePos="0" relativeHeight="251666944" behindDoc="1" locked="0" layoutInCell="1" allowOverlap="1" wp14:anchorId="47F065E7" wp14:editId="67281FA3">
          <wp:simplePos x="0" y="0"/>
          <wp:positionH relativeFrom="page">
            <wp:posOffset>0</wp:posOffset>
          </wp:positionH>
          <wp:positionV relativeFrom="page">
            <wp:posOffset>7620</wp:posOffset>
          </wp:positionV>
          <wp:extent cx="7586980" cy="1529080"/>
          <wp:effectExtent l="0" t="0" r="0" b="0"/>
          <wp:wrapNone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980" cy="1529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21EE">
      <w:rPr>
        <w:rFonts w:ascii="Arial" w:hAnsi="Arial" w:cs="Arial"/>
        <w:b/>
        <w:color w:val="00498F"/>
        <w:sz w:val="36"/>
        <w:szCs w:val="38"/>
        <w:lang w:val="en-GB" w:eastAsia="en-GB"/>
      </w:rPr>
      <w:t xml:space="preserve">New </w:t>
    </w:r>
    <w:r w:rsidR="00666DF1">
      <w:rPr>
        <w:rFonts w:ascii="Arial" w:hAnsi="Arial" w:cs="Arial"/>
        <w:b/>
        <w:color w:val="00498F"/>
        <w:sz w:val="36"/>
        <w:szCs w:val="38"/>
        <w:lang w:val="en-GB" w:eastAsia="en-GB"/>
      </w:rPr>
      <w:t>CPPE</w:t>
    </w:r>
    <w:r w:rsidR="002B036C">
      <w:rPr>
        <w:rFonts w:ascii="Arial" w:hAnsi="Arial" w:cs="Arial"/>
        <w:b/>
        <w:color w:val="00498F"/>
        <w:sz w:val="36"/>
        <w:szCs w:val="38"/>
        <w:lang w:val="en-GB" w:eastAsia="en-GB"/>
      </w:rPr>
      <w:t xml:space="preserve"> </w:t>
    </w:r>
    <w:r w:rsidR="001521EE">
      <w:rPr>
        <w:rFonts w:ascii="Arial" w:hAnsi="Arial" w:cs="Arial"/>
        <w:b/>
        <w:color w:val="00498F"/>
        <w:sz w:val="36"/>
        <w:szCs w:val="38"/>
        <w:lang w:val="en-GB" w:eastAsia="en-GB"/>
      </w:rPr>
      <w:t>programmes</w:t>
    </w:r>
  </w:p>
  <w:p w14:paraId="42761571" w14:textId="6372DDCB" w:rsidR="006B1871" w:rsidRDefault="009C181A" w:rsidP="005C5B65">
    <w:pPr>
      <w:pStyle w:val="Header"/>
      <w:tabs>
        <w:tab w:val="clear" w:pos="4513"/>
        <w:tab w:val="center" w:pos="6096"/>
      </w:tabs>
      <w:spacing w:before="200" w:after="120"/>
      <w:rPr>
        <w:rFonts w:ascii="Arial" w:hAnsi="Arial" w:cs="Arial"/>
        <w:b/>
        <w:color w:val="00498F"/>
        <w:sz w:val="36"/>
        <w:szCs w:val="38"/>
        <w:lang w:val="en-GB" w:eastAsia="en-GB"/>
      </w:rPr>
    </w:pPr>
    <w:r>
      <w:rPr>
        <w:rFonts w:ascii="Arial" w:hAnsi="Arial" w:cs="Arial"/>
        <w:b/>
        <w:color w:val="00498F"/>
        <w:sz w:val="36"/>
        <w:szCs w:val="38"/>
        <w:lang w:val="en-GB" w:eastAsia="en-GB"/>
      </w:rPr>
      <w:t xml:space="preserve">Planned release dates </w:t>
    </w:r>
    <w:r w:rsidR="00D3740F">
      <w:rPr>
        <w:rFonts w:ascii="Arial" w:hAnsi="Arial" w:cs="Arial"/>
        <w:b/>
        <w:color w:val="00498F"/>
        <w:sz w:val="36"/>
        <w:szCs w:val="38"/>
        <w:lang w:val="en-GB" w:eastAsia="en-GB"/>
      </w:rPr>
      <w:t>2025</w:t>
    </w:r>
    <w:r w:rsidR="00276598" w:rsidRPr="000C784C">
      <w:rPr>
        <w:rFonts w:ascii="Arial" w:hAnsi="Arial" w:cs="Arial"/>
        <w:b/>
        <w:bCs/>
        <w:color w:val="00498F"/>
        <w:sz w:val="36"/>
        <w:szCs w:val="36"/>
      </w:rPr>
      <w:t>–</w:t>
    </w:r>
    <w:r w:rsidR="00276598">
      <w:rPr>
        <w:rFonts w:ascii="Arial" w:hAnsi="Arial" w:cs="Arial"/>
        <w:b/>
        <w:color w:val="00498F"/>
        <w:sz w:val="36"/>
        <w:szCs w:val="38"/>
        <w:lang w:val="en-GB" w:eastAsia="en-GB"/>
      </w:rPr>
      <w:t>20</w:t>
    </w:r>
    <w:r w:rsidR="00D3740F">
      <w:rPr>
        <w:rFonts w:ascii="Arial" w:hAnsi="Arial" w:cs="Arial"/>
        <w:b/>
        <w:color w:val="00498F"/>
        <w:sz w:val="36"/>
        <w:szCs w:val="38"/>
        <w:lang w:val="en-GB" w:eastAsia="en-GB"/>
      </w:rPr>
      <w:t>26</w:t>
    </w:r>
  </w:p>
  <w:p w14:paraId="472171D5" w14:textId="5AF4097E" w:rsidR="002D65A9" w:rsidRDefault="00E376DD" w:rsidP="00E376DD">
    <w:pPr>
      <w:pStyle w:val="Header"/>
      <w:tabs>
        <w:tab w:val="clear" w:pos="4513"/>
        <w:tab w:val="clear" w:pos="9026"/>
        <w:tab w:val="left" w:pos="6096"/>
      </w:tabs>
      <w:spacing w:before="200" w:after="120"/>
      <w:rPr>
        <w:rFonts w:ascii="Arial" w:hAnsi="Arial" w:cs="Arial"/>
        <w:b/>
        <w:color w:val="00498F"/>
        <w:sz w:val="36"/>
        <w:szCs w:val="38"/>
        <w:lang w:val="en-GB" w:eastAsia="en-GB"/>
      </w:rPr>
    </w:pPr>
    <w:r>
      <w:rPr>
        <w:rFonts w:ascii="Arial" w:hAnsi="Arial" w:cs="Arial"/>
        <w:b/>
        <w:color w:val="00498F"/>
        <w:sz w:val="36"/>
        <w:szCs w:val="38"/>
        <w:lang w:val="en-GB" w:eastAsia="en-GB"/>
      </w:rPr>
      <w:tab/>
    </w:r>
  </w:p>
  <w:p w14:paraId="6918D3CA" w14:textId="77777777" w:rsidR="00E31528" w:rsidRPr="00E31528" w:rsidRDefault="00E31528" w:rsidP="00840CF0">
    <w:pPr>
      <w:pStyle w:val="Header"/>
      <w:tabs>
        <w:tab w:val="clear" w:pos="4513"/>
        <w:tab w:val="center" w:pos="6096"/>
      </w:tabs>
      <w:spacing w:before="200" w:after="120"/>
      <w:rPr>
        <w:rFonts w:ascii="Arial" w:hAnsi="Arial" w:cs="Arial"/>
        <w:b/>
        <w:color w:val="00498F"/>
        <w:sz w:val="16"/>
        <w:szCs w:val="40"/>
        <w:lang w:val="en-GB"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9B7"/>
    <w:multiLevelType w:val="hybridMultilevel"/>
    <w:tmpl w:val="AED47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6688"/>
    <w:multiLevelType w:val="multilevel"/>
    <w:tmpl w:val="9C7A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F488F"/>
    <w:multiLevelType w:val="hybridMultilevel"/>
    <w:tmpl w:val="D922A8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74CB7"/>
    <w:multiLevelType w:val="hybridMultilevel"/>
    <w:tmpl w:val="AB764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276B6"/>
    <w:multiLevelType w:val="multilevel"/>
    <w:tmpl w:val="EB5A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393456"/>
    <w:multiLevelType w:val="hybridMultilevel"/>
    <w:tmpl w:val="B1803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6CB"/>
    <w:multiLevelType w:val="multilevel"/>
    <w:tmpl w:val="70FE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5B06C1"/>
    <w:multiLevelType w:val="hybridMultilevel"/>
    <w:tmpl w:val="85FCA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0F1189"/>
    <w:multiLevelType w:val="multilevel"/>
    <w:tmpl w:val="AC0E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C16B3"/>
    <w:multiLevelType w:val="multilevel"/>
    <w:tmpl w:val="F912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257EDF"/>
    <w:multiLevelType w:val="hybridMultilevel"/>
    <w:tmpl w:val="453E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01731"/>
    <w:multiLevelType w:val="hybridMultilevel"/>
    <w:tmpl w:val="7AB4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B3036"/>
    <w:multiLevelType w:val="hybridMultilevel"/>
    <w:tmpl w:val="6BEE1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B1470"/>
    <w:multiLevelType w:val="hybridMultilevel"/>
    <w:tmpl w:val="6A5E0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B6410"/>
    <w:multiLevelType w:val="hybridMultilevel"/>
    <w:tmpl w:val="62BC2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68465">
    <w:abstractNumId w:val="0"/>
  </w:num>
  <w:num w:numId="2" w16cid:durableId="121457921">
    <w:abstractNumId w:val="12"/>
  </w:num>
  <w:num w:numId="3" w16cid:durableId="1766413232">
    <w:abstractNumId w:val="4"/>
  </w:num>
  <w:num w:numId="4" w16cid:durableId="871040462">
    <w:abstractNumId w:val="10"/>
  </w:num>
  <w:num w:numId="5" w16cid:durableId="646469457">
    <w:abstractNumId w:val="1"/>
  </w:num>
  <w:num w:numId="6" w16cid:durableId="462700041">
    <w:abstractNumId w:val="9"/>
  </w:num>
  <w:num w:numId="7" w16cid:durableId="1722702670">
    <w:abstractNumId w:val="14"/>
  </w:num>
  <w:num w:numId="8" w16cid:durableId="1077172024">
    <w:abstractNumId w:val="5"/>
  </w:num>
  <w:num w:numId="9" w16cid:durableId="158425517">
    <w:abstractNumId w:val="6"/>
  </w:num>
  <w:num w:numId="10" w16cid:durableId="208811191">
    <w:abstractNumId w:val="8"/>
  </w:num>
  <w:num w:numId="11" w16cid:durableId="676078957">
    <w:abstractNumId w:val="13"/>
  </w:num>
  <w:num w:numId="12" w16cid:durableId="1559898327">
    <w:abstractNumId w:val="11"/>
  </w:num>
  <w:num w:numId="13" w16cid:durableId="1006329306">
    <w:abstractNumId w:val="3"/>
  </w:num>
  <w:num w:numId="14" w16cid:durableId="379792174">
    <w:abstractNumId w:val="2"/>
  </w:num>
  <w:num w:numId="15" w16cid:durableId="50254617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26"/>
    <w:rsid w:val="00000871"/>
    <w:rsid w:val="000009A7"/>
    <w:rsid w:val="00001515"/>
    <w:rsid w:val="000018B2"/>
    <w:rsid w:val="00012744"/>
    <w:rsid w:val="000163E1"/>
    <w:rsid w:val="00017A14"/>
    <w:rsid w:val="00023244"/>
    <w:rsid w:val="00023FC8"/>
    <w:rsid w:val="00025325"/>
    <w:rsid w:val="00025618"/>
    <w:rsid w:val="00025BC7"/>
    <w:rsid w:val="00026694"/>
    <w:rsid w:val="00026ABC"/>
    <w:rsid w:val="00031FB8"/>
    <w:rsid w:val="0003334B"/>
    <w:rsid w:val="000343EA"/>
    <w:rsid w:val="000352F2"/>
    <w:rsid w:val="00037CD7"/>
    <w:rsid w:val="00037DF2"/>
    <w:rsid w:val="00042048"/>
    <w:rsid w:val="00042F15"/>
    <w:rsid w:val="000453BA"/>
    <w:rsid w:val="00045D96"/>
    <w:rsid w:val="0004779F"/>
    <w:rsid w:val="00050F94"/>
    <w:rsid w:val="00055C26"/>
    <w:rsid w:val="00055C61"/>
    <w:rsid w:val="00056A69"/>
    <w:rsid w:val="00056F05"/>
    <w:rsid w:val="0006023B"/>
    <w:rsid w:val="00060D81"/>
    <w:rsid w:val="00064D05"/>
    <w:rsid w:val="00065559"/>
    <w:rsid w:val="00067A82"/>
    <w:rsid w:val="00070AB0"/>
    <w:rsid w:val="00071C6D"/>
    <w:rsid w:val="00072EF1"/>
    <w:rsid w:val="0007474F"/>
    <w:rsid w:val="000749D0"/>
    <w:rsid w:val="00075A50"/>
    <w:rsid w:val="00086BFD"/>
    <w:rsid w:val="000875F0"/>
    <w:rsid w:val="0009258B"/>
    <w:rsid w:val="000932FD"/>
    <w:rsid w:val="000938BB"/>
    <w:rsid w:val="000955D6"/>
    <w:rsid w:val="00097086"/>
    <w:rsid w:val="00097C24"/>
    <w:rsid w:val="000A013F"/>
    <w:rsid w:val="000A058C"/>
    <w:rsid w:val="000A0FF5"/>
    <w:rsid w:val="000A1D21"/>
    <w:rsid w:val="000A1FBD"/>
    <w:rsid w:val="000A71E5"/>
    <w:rsid w:val="000B15C1"/>
    <w:rsid w:val="000B2FC4"/>
    <w:rsid w:val="000B3824"/>
    <w:rsid w:val="000B38A1"/>
    <w:rsid w:val="000B6E6D"/>
    <w:rsid w:val="000B7E51"/>
    <w:rsid w:val="000C1326"/>
    <w:rsid w:val="000C1794"/>
    <w:rsid w:val="000C62F2"/>
    <w:rsid w:val="000C63BC"/>
    <w:rsid w:val="000C689A"/>
    <w:rsid w:val="000C6F4B"/>
    <w:rsid w:val="000C784C"/>
    <w:rsid w:val="000D01F5"/>
    <w:rsid w:val="000D1B57"/>
    <w:rsid w:val="000D615D"/>
    <w:rsid w:val="000E050D"/>
    <w:rsid w:val="000E1A4B"/>
    <w:rsid w:val="000E1BB3"/>
    <w:rsid w:val="000E399C"/>
    <w:rsid w:val="000E3EE8"/>
    <w:rsid w:val="000F2D1B"/>
    <w:rsid w:val="000F3669"/>
    <w:rsid w:val="000F3950"/>
    <w:rsid w:val="000F438B"/>
    <w:rsid w:val="00100AE8"/>
    <w:rsid w:val="001019E1"/>
    <w:rsid w:val="00101F88"/>
    <w:rsid w:val="001025BF"/>
    <w:rsid w:val="00103B2C"/>
    <w:rsid w:val="001046B2"/>
    <w:rsid w:val="00104C2E"/>
    <w:rsid w:val="001051A4"/>
    <w:rsid w:val="001062BB"/>
    <w:rsid w:val="00110EE2"/>
    <w:rsid w:val="0011363B"/>
    <w:rsid w:val="00116389"/>
    <w:rsid w:val="001205D1"/>
    <w:rsid w:val="00120A92"/>
    <w:rsid w:val="001214BC"/>
    <w:rsid w:val="00122C33"/>
    <w:rsid w:val="00123B62"/>
    <w:rsid w:val="00124005"/>
    <w:rsid w:val="00124D51"/>
    <w:rsid w:val="00126E60"/>
    <w:rsid w:val="00130612"/>
    <w:rsid w:val="001309AE"/>
    <w:rsid w:val="00130D55"/>
    <w:rsid w:val="00130F8A"/>
    <w:rsid w:val="0013199F"/>
    <w:rsid w:val="00132D9D"/>
    <w:rsid w:val="001339A2"/>
    <w:rsid w:val="0013495A"/>
    <w:rsid w:val="00140EC8"/>
    <w:rsid w:val="001417B7"/>
    <w:rsid w:val="00141BAC"/>
    <w:rsid w:val="001449BC"/>
    <w:rsid w:val="00144BCB"/>
    <w:rsid w:val="00144C04"/>
    <w:rsid w:val="001451C2"/>
    <w:rsid w:val="00145915"/>
    <w:rsid w:val="00145B56"/>
    <w:rsid w:val="0014600A"/>
    <w:rsid w:val="00147077"/>
    <w:rsid w:val="00147C37"/>
    <w:rsid w:val="00150969"/>
    <w:rsid w:val="00151A44"/>
    <w:rsid w:val="001521EE"/>
    <w:rsid w:val="00154B00"/>
    <w:rsid w:val="0015541D"/>
    <w:rsid w:val="00156452"/>
    <w:rsid w:val="00156865"/>
    <w:rsid w:val="00160508"/>
    <w:rsid w:val="00160EFA"/>
    <w:rsid w:val="00161861"/>
    <w:rsid w:val="00161BE0"/>
    <w:rsid w:val="00163178"/>
    <w:rsid w:val="001676E5"/>
    <w:rsid w:val="001679B5"/>
    <w:rsid w:val="001702C6"/>
    <w:rsid w:val="00171A07"/>
    <w:rsid w:val="00172A41"/>
    <w:rsid w:val="00172E0A"/>
    <w:rsid w:val="00173019"/>
    <w:rsid w:val="0018241A"/>
    <w:rsid w:val="001874E5"/>
    <w:rsid w:val="0018784F"/>
    <w:rsid w:val="00191496"/>
    <w:rsid w:val="001936D2"/>
    <w:rsid w:val="00193D55"/>
    <w:rsid w:val="00195B07"/>
    <w:rsid w:val="00195C20"/>
    <w:rsid w:val="00197177"/>
    <w:rsid w:val="001A04B7"/>
    <w:rsid w:val="001A2633"/>
    <w:rsid w:val="001A3FBA"/>
    <w:rsid w:val="001A4351"/>
    <w:rsid w:val="001A56EE"/>
    <w:rsid w:val="001A6C2E"/>
    <w:rsid w:val="001B1232"/>
    <w:rsid w:val="001B219E"/>
    <w:rsid w:val="001B314A"/>
    <w:rsid w:val="001B36AB"/>
    <w:rsid w:val="001B39C3"/>
    <w:rsid w:val="001B45A6"/>
    <w:rsid w:val="001B53B3"/>
    <w:rsid w:val="001B6E3F"/>
    <w:rsid w:val="001C0795"/>
    <w:rsid w:val="001C35DB"/>
    <w:rsid w:val="001C7897"/>
    <w:rsid w:val="001D0CEE"/>
    <w:rsid w:val="001D0ED5"/>
    <w:rsid w:val="001D180C"/>
    <w:rsid w:val="001D50BC"/>
    <w:rsid w:val="001D5624"/>
    <w:rsid w:val="001D5A9C"/>
    <w:rsid w:val="001D63E5"/>
    <w:rsid w:val="001D6758"/>
    <w:rsid w:val="001D6CB9"/>
    <w:rsid w:val="001E0E07"/>
    <w:rsid w:val="001E2426"/>
    <w:rsid w:val="001E5097"/>
    <w:rsid w:val="001E59F4"/>
    <w:rsid w:val="001E614B"/>
    <w:rsid w:val="001E766A"/>
    <w:rsid w:val="001F0A28"/>
    <w:rsid w:val="001F1F85"/>
    <w:rsid w:val="001F3B20"/>
    <w:rsid w:val="001F68C5"/>
    <w:rsid w:val="0020064E"/>
    <w:rsid w:val="0020185A"/>
    <w:rsid w:val="002031A1"/>
    <w:rsid w:val="002046B1"/>
    <w:rsid w:val="002058E5"/>
    <w:rsid w:val="00206EE8"/>
    <w:rsid w:val="002072D6"/>
    <w:rsid w:val="00207667"/>
    <w:rsid w:val="00211F8E"/>
    <w:rsid w:val="00214D8C"/>
    <w:rsid w:val="00216069"/>
    <w:rsid w:val="002175D7"/>
    <w:rsid w:val="0022037E"/>
    <w:rsid w:val="00221D28"/>
    <w:rsid w:val="00223541"/>
    <w:rsid w:val="00225727"/>
    <w:rsid w:val="0022646D"/>
    <w:rsid w:val="00226CA6"/>
    <w:rsid w:val="0022766E"/>
    <w:rsid w:val="00227FFC"/>
    <w:rsid w:val="00231C72"/>
    <w:rsid w:val="00231E91"/>
    <w:rsid w:val="00233AF7"/>
    <w:rsid w:val="002352CE"/>
    <w:rsid w:val="0023645B"/>
    <w:rsid w:val="00236862"/>
    <w:rsid w:val="0023698A"/>
    <w:rsid w:val="00241563"/>
    <w:rsid w:val="00241E7E"/>
    <w:rsid w:val="00250783"/>
    <w:rsid w:val="00253ED9"/>
    <w:rsid w:val="002547CC"/>
    <w:rsid w:val="002552B1"/>
    <w:rsid w:val="002558E8"/>
    <w:rsid w:val="002564E3"/>
    <w:rsid w:val="002576AD"/>
    <w:rsid w:val="00260D58"/>
    <w:rsid w:val="002611A4"/>
    <w:rsid w:val="00261BA7"/>
    <w:rsid w:val="00262CC3"/>
    <w:rsid w:val="00263AD3"/>
    <w:rsid w:val="002643A8"/>
    <w:rsid w:val="002659FE"/>
    <w:rsid w:val="00265D8B"/>
    <w:rsid w:val="00267B4D"/>
    <w:rsid w:val="00270098"/>
    <w:rsid w:val="00274D5B"/>
    <w:rsid w:val="00276598"/>
    <w:rsid w:val="002809ED"/>
    <w:rsid w:val="00281863"/>
    <w:rsid w:val="00284D3D"/>
    <w:rsid w:val="00287350"/>
    <w:rsid w:val="00287647"/>
    <w:rsid w:val="00292409"/>
    <w:rsid w:val="00293F32"/>
    <w:rsid w:val="00294E64"/>
    <w:rsid w:val="00295DE0"/>
    <w:rsid w:val="002963FD"/>
    <w:rsid w:val="002A488B"/>
    <w:rsid w:val="002A6259"/>
    <w:rsid w:val="002A6E92"/>
    <w:rsid w:val="002A7441"/>
    <w:rsid w:val="002B036C"/>
    <w:rsid w:val="002B22B1"/>
    <w:rsid w:val="002B2FF8"/>
    <w:rsid w:val="002B6004"/>
    <w:rsid w:val="002B6828"/>
    <w:rsid w:val="002B6BCD"/>
    <w:rsid w:val="002C0223"/>
    <w:rsid w:val="002C081C"/>
    <w:rsid w:val="002C0FCD"/>
    <w:rsid w:val="002C1F6C"/>
    <w:rsid w:val="002C29B4"/>
    <w:rsid w:val="002C3BD7"/>
    <w:rsid w:val="002C5E15"/>
    <w:rsid w:val="002C7C93"/>
    <w:rsid w:val="002D0128"/>
    <w:rsid w:val="002D1BEC"/>
    <w:rsid w:val="002D2970"/>
    <w:rsid w:val="002D5131"/>
    <w:rsid w:val="002D654B"/>
    <w:rsid w:val="002D65A9"/>
    <w:rsid w:val="002D6C8B"/>
    <w:rsid w:val="002D7D8D"/>
    <w:rsid w:val="002E43CE"/>
    <w:rsid w:val="002E545D"/>
    <w:rsid w:val="002E59F5"/>
    <w:rsid w:val="002E5AE9"/>
    <w:rsid w:val="002E6B9D"/>
    <w:rsid w:val="002E764B"/>
    <w:rsid w:val="002F0472"/>
    <w:rsid w:val="002F1124"/>
    <w:rsid w:val="002F2D0E"/>
    <w:rsid w:val="002F3319"/>
    <w:rsid w:val="002F333B"/>
    <w:rsid w:val="002F6088"/>
    <w:rsid w:val="002F7CEE"/>
    <w:rsid w:val="003016B0"/>
    <w:rsid w:val="003078D4"/>
    <w:rsid w:val="003115A9"/>
    <w:rsid w:val="003152B7"/>
    <w:rsid w:val="00315EE5"/>
    <w:rsid w:val="00317BC1"/>
    <w:rsid w:val="00321F43"/>
    <w:rsid w:val="0032275E"/>
    <w:rsid w:val="0032398E"/>
    <w:rsid w:val="00323FEF"/>
    <w:rsid w:val="0032531F"/>
    <w:rsid w:val="00325797"/>
    <w:rsid w:val="00330317"/>
    <w:rsid w:val="00330D47"/>
    <w:rsid w:val="003318D1"/>
    <w:rsid w:val="00331BB7"/>
    <w:rsid w:val="00333D32"/>
    <w:rsid w:val="00334D07"/>
    <w:rsid w:val="00342196"/>
    <w:rsid w:val="00342560"/>
    <w:rsid w:val="003441B0"/>
    <w:rsid w:val="003463FC"/>
    <w:rsid w:val="003467C5"/>
    <w:rsid w:val="00347FCE"/>
    <w:rsid w:val="0035091C"/>
    <w:rsid w:val="00352449"/>
    <w:rsid w:val="00352C0F"/>
    <w:rsid w:val="00361123"/>
    <w:rsid w:val="00361C18"/>
    <w:rsid w:val="0036224C"/>
    <w:rsid w:val="003622B2"/>
    <w:rsid w:val="003624FF"/>
    <w:rsid w:val="003649F9"/>
    <w:rsid w:val="00365C1A"/>
    <w:rsid w:val="003702B2"/>
    <w:rsid w:val="00370635"/>
    <w:rsid w:val="00370FF9"/>
    <w:rsid w:val="00372205"/>
    <w:rsid w:val="00372A94"/>
    <w:rsid w:val="00372AB8"/>
    <w:rsid w:val="00372F66"/>
    <w:rsid w:val="00376F21"/>
    <w:rsid w:val="00380FED"/>
    <w:rsid w:val="003835F4"/>
    <w:rsid w:val="00383D7B"/>
    <w:rsid w:val="00384547"/>
    <w:rsid w:val="00384680"/>
    <w:rsid w:val="00386D93"/>
    <w:rsid w:val="00391BB1"/>
    <w:rsid w:val="00391C96"/>
    <w:rsid w:val="00392DDF"/>
    <w:rsid w:val="003933A6"/>
    <w:rsid w:val="00393BA1"/>
    <w:rsid w:val="00394194"/>
    <w:rsid w:val="00394620"/>
    <w:rsid w:val="003970C6"/>
    <w:rsid w:val="00397425"/>
    <w:rsid w:val="003A3984"/>
    <w:rsid w:val="003A51E7"/>
    <w:rsid w:val="003A6C96"/>
    <w:rsid w:val="003B012D"/>
    <w:rsid w:val="003B01B3"/>
    <w:rsid w:val="003B0943"/>
    <w:rsid w:val="003B31CE"/>
    <w:rsid w:val="003B3EA1"/>
    <w:rsid w:val="003B4E27"/>
    <w:rsid w:val="003B51E7"/>
    <w:rsid w:val="003B5BF4"/>
    <w:rsid w:val="003B61AD"/>
    <w:rsid w:val="003B773E"/>
    <w:rsid w:val="003C03F5"/>
    <w:rsid w:val="003C0B09"/>
    <w:rsid w:val="003C0E03"/>
    <w:rsid w:val="003C1CD9"/>
    <w:rsid w:val="003C2639"/>
    <w:rsid w:val="003C3FBB"/>
    <w:rsid w:val="003C481B"/>
    <w:rsid w:val="003C7853"/>
    <w:rsid w:val="003D012D"/>
    <w:rsid w:val="003D179C"/>
    <w:rsid w:val="003D2398"/>
    <w:rsid w:val="003D2F17"/>
    <w:rsid w:val="003D452F"/>
    <w:rsid w:val="003D67CA"/>
    <w:rsid w:val="003D69F5"/>
    <w:rsid w:val="003D6D66"/>
    <w:rsid w:val="003D760E"/>
    <w:rsid w:val="003D7716"/>
    <w:rsid w:val="003E053D"/>
    <w:rsid w:val="003E27AD"/>
    <w:rsid w:val="003E6574"/>
    <w:rsid w:val="003E6B60"/>
    <w:rsid w:val="003F0A94"/>
    <w:rsid w:val="00400EE7"/>
    <w:rsid w:val="00401414"/>
    <w:rsid w:val="0040297B"/>
    <w:rsid w:val="004035E2"/>
    <w:rsid w:val="0040476A"/>
    <w:rsid w:val="0040746E"/>
    <w:rsid w:val="00407ADE"/>
    <w:rsid w:val="00410525"/>
    <w:rsid w:val="004108EA"/>
    <w:rsid w:val="004115CD"/>
    <w:rsid w:val="004116EC"/>
    <w:rsid w:val="004124E2"/>
    <w:rsid w:val="00412A1B"/>
    <w:rsid w:val="00413983"/>
    <w:rsid w:val="00417CAA"/>
    <w:rsid w:val="0042017B"/>
    <w:rsid w:val="0042083D"/>
    <w:rsid w:val="00423B31"/>
    <w:rsid w:val="00424D13"/>
    <w:rsid w:val="0042646B"/>
    <w:rsid w:val="004315FA"/>
    <w:rsid w:val="004337CA"/>
    <w:rsid w:val="00435B1F"/>
    <w:rsid w:val="00435DCA"/>
    <w:rsid w:val="00436933"/>
    <w:rsid w:val="00436C54"/>
    <w:rsid w:val="0043768D"/>
    <w:rsid w:val="0044065A"/>
    <w:rsid w:val="00441CD4"/>
    <w:rsid w:val="00446052"/>
    <w:rsid w:val="0045081F"/>
    <w:rsid w:val="00450B9F"/>
    <w:rsid w:val="00454967"/>
    <w:rsid w:val="00454A84"/>
    <w:rsid w:val="00456EC0"/>
    <w:rsid w:val="00460F2D"/>
    <w:rsid w:val="00461F85"/>
    <w:rsid w:val="004622E0"/>
    <w:rsid w:val="00462854"/>
    <w:rsid w:val="004630B8"/>
    <w:rsid w:val="0046356A"/>
    <w:rsid w:val="00463916"/>
    <w:rsid w:val="004666A9"/>
    <w:rsid w:val="00467929"/>
    <w:rsid w:val="00467DB1"/>
    <w:rsid w:val="004703BF"/>
    <w:rsid w:val="004721BD"/>
    <w:rsid w:val="00473898"/>
    <w:rsid w:val="004751FE"/>
    <w:rsid w:val="00480DFB"/>
    <w:rsid w:val="004816DD"/>
    <w:rsid w:val="00483269"/>
    <w:rsid w:val="00485A9F"/>
    <w:rsid w:val="00486457"/>
    <w:rsid w:val="00490454"/>
    <w:rsid w:val="0049068B"/>
    <w:rsid w:val="00491609"/>
    <w:rsid w:val="00491DEE"/>
    <w:rsid w:val="004935C4"/>
    <w:rsid w:val="004937BA"/>
    <w:rsid w:val="00494672"/>
    <w:rsid w:val="00494922"/>
    <w:rsid w:val="00495BBE"/>
    <w:rsid w:val="00495F8C"/>
    <w:rsid w:val="00497FF6"/>
    <w:rsid w:val="004A0F2D"/>
    <w:rsid w:val="004A17A0"/>
    <w:rsid w:val="004A1FA3"/>
    <w:rsid w:val="004A244C"/>
    <w:rsid w:val="004A268B"/>
    <w:rsid w:val="004A2C84"/>
    <w:rsid w:val="004A3C96"/>
    <w:rsid w:val="004A4C10"/>
    <w:rsid w:val="004A5822"/>
    <w:rsid w:val="004B0E77"/>
    <w:rsid w:val="004B119F"/>
    <w:rsid w:val="004B28E5"/>
    <w:rsid w:val="004B3C63"/>
    <w:rsid w:val="004B3C8E"/>
    <w:rsid w:val="004B3EF7"/>
    <w:rsid w:val="004B61B2"/>
    <w:rsid w:val="004B6AAD"/>
    <w:rsid w:val="004C2852"/>
    <w:rsid w:val="004C6839"/>
    <w:rsid w:val="004C710F"/>
    <w:rsid w:val="004D1A4E"/>
    <w:rsid w:val="004D1F5E"/>
    <w:rsid w:val="004D20A2"/>
    <w:rsid w:val="004D315A"/>
    <w:rsid w:val="004D38B4"/>
    <w:rsid w:val="004D4BB9"/>
    <w:rsid w:val="004D6C7B"/>
    <w:rsid w:val="004D77CE"/>
    <w:rsid w:val="004E0A35"/>
    <w:rsid w:val="004E0E9F"/>
    <w:rsid w:val="004E2160"/>
    <w:rsid w:val="004E2850"/>
    <w:rsid w:val="004E2FBE"/>
    <w:rsid w:val="004E4175"/>
    <w:rsid w:val="004E5647"/>
    <w:rsid w:val="004E68DD"/>
    <w:rsid w:val="004E7D99"/>
    <w:rsid w:val="004F0641"/>
    <w:rsid w:val="004F07BB"/>
    <w:rsid w:val="004F1187"/>
    <w:rsid w:val="004F26EF"/>
    <w:rsid w:val="004F5FF9"/>
    <w:rsid w:val="00501206"/>
    <w:rsid w:val="00501C48"/>
    <w:rsid w:val="00502EE1"/>
    <w:rsid w:val="00506006"/>
    <w:rsid w:val="00507C46"/>
    <w:rsid w:val="00510792"/>
    <w:rsid w:val="00510C20"/>
    <w:rsid w:val="00510FE6"/>
    <w:rsid w:val="00512E79"/>
    <w:rsid w:val="005135A7"/>
    <w:rsid w:val="005149A5"/>
    <w:rsid w:val="0052096D"/>
    <w:rsid w:val="00521501"/>
    <w:rsid w:val="00521B00"/>
    <w:rsid w:val="00524112"/>
    <w:rsid w:val="005244D4"/>
    <w:rsid w:val="005247BD"/>
    <w:rsid w:val="00524BE8"/>
    <w:rsid w:val="00527209"/>
    <w:rsid w:val="005276DB"/>
    <w:rsid w:val="00530076"/>
    <w:rsid w:val="00531012"/>
    <w:rsid w:val="00531921"/>
    <w:rsid w:val="00533B17"/>
    <w:rsid w:val="00533ED7"/>
    <w:rsid w:val="00535A09"/>
    <w:rsid w:val="00537AA3"/>
    <w:rsid w:val="00541F37"/>
    <w:rsid w:val="005436C0"/>
    <w:rsid w:val="00545518"/>
    <w:rsid w:val="005462C2"/>
    <w:rsid w:val="00546B84"/>
    <w:rsid w:val="00551B98"/>
    <w:rsid w:val="00552588"/>
    <w:rsid w:val="005563EF"/>
    <w:rsid w:val="0056214D"/>
    <w:rsid w:val="005623A6"/>
    <w:rsid w:val="00563846"/>
    <w:rsid w:val="00564856"/>
    <w:rsid w:val="00564A01"/>
    <w:rsid w:val="00567AEF"/>
    <w:rsid w:val="005711D7"/>
    <w:rsid w:val="00571807"/>
    <w:rsid w:val="00572064"/>
    <w:rsid w:val="0057364E"/>
    <w:rsid w:val="00573979"/>
    <w:rsid w:val="00575412"/>
    <w:rsid w:val="00575FB5"/>
    <w:rsid w:val="00577423"/>
    <w:rsid w:val="00577FAD"/>
    <w:rsid w:val="00581ACC"/>
    <w:rsid w:val="00583881"/>
    <w:rsid w:val="00584202"/>
    <w:rsid w:val="0058533A"/>
    <w:rsid w:val="005855D5"/>
    <w:rsid w:val="00587B0E"/>
    <w:rsid w:val="00590BB8"/>
    <w:rsid w:val="00590E21"/>
    <w:rsid w:val="00593055"/>
    <w:rsid w:val="00594066"/>
    <w:rsid w:val="00595ED5"/>
    <w:rsid w:val="00596DF8"/>
    <w:rsid w:val="005A072A"/>
    <w:rsid w:val="005A1150"/>
    <w:rsid w:val="005A1998"/>
    <w:rsid w:val="005A1ADD"/>
    <w:rsid w:val="005B0DF8"/>
    <w:rsid w:val="005B2D8B"/>
    <w:rsid w:val="005B34E6"/>
    <w:rsid w:val="005B50E9"/>
    <w:rsid w:val="005B6B9E"/>
    <w:rsid w:val="005C0674"/>
    <w:rsid w:val="005C155A"/>
    <w:rsid w:val="005C2FA7"/>
    <w:rsid w:val="005C44F4"/>
    <w:rsid w:val="005C51F9"/>
    <w:rsid w:val="005C5B65"/>
    <w:rsid w:val="005C7069"/>
    <w:rsid w:val="005D0849"/>
    <w:rsid w:val="005D099D"/>
    <w:rsid w:val="005D1230"/>
    <w:rsid w:val="005D2540"/>
    <w:rsid w:val="005D2C0B"/>
    <w:rsid w:val="005D393E"/>
    <w:rsid w:val="005D47BC"/>
    <w:rsid w:val="005D6595"/>
    <w:rsid w:val="005D75DF"/>
    <w:rsid w:val="005E054E"/>
    <w:rsid w:val="005E1C74"/>
    <w:rsid w:val="005E3DD4"/>
    <w:rsid w:val="005E40AD"/>
    <w:rsid w:val="005E40E0"/>
    <w:rsid w:val="005E4C6E"/>
    <w:rsid w:val="005F2946"/>
    <w:rsid w:val="005F3A20"/>
    <w:rsid w:val="005F4C76"/>
    <w:rsid w:val="005F4F79"/>
    <w:rsid w:val="005F5647"/>
    <w:rsid w:val="005F5CAC"/>
    <w:rsid w:val="005F6004"/>
    <w:rsid w:val="0060020C"/>
    <w:rsid w:val="00600D6A"/>
    <w:rsid w:val="00600FCA"/>
    <w:rsid w:val="00601533"/>
    <w:rsid w:val="00601F4F"/>
    <w:rsid w:val="00602813"/>
    <w:rsid w:val="0060621F"/>
    <w:rsid w:val="00606449"/>
    <w:rsid w:val="0061245D"/>
    <w:rsid w:val="00614A3D"/>
    <w:rsid w:val="00614E30"/>
    <w:rsid w:val="00615962"/>
    <w:rsid w:val="00616341"/>
    <w:rsid w:val="006179EF"/>
    <w:rsid w:val="00617D4A"/>
    <w:rsid w:val="00622669"/>
    <w:rsid w:val="00623140"/>
    <w:rsid w:val="00624829"/>
    <w:rsid w:val="006260A1"/>
    <w:rsid w:val="00627835"/>
    <w:rsid w:val="00627E63"/>
    <w:rsid w:val="006312B0"/>
    <w:rsid w:val="00631DC9"/>
    <w:rsid w:val="0063216F"/>
    <w:rsid w:val="0063403D"/>
    <w:rsid w:val="00635538"/>
    <w:rsid w:val="00637D22"/>
    <w:rsid w:val="006404A1"/>
    <w:rsid w:val="00641F7F"/>
    <w:rsid w:val="00643989"/>
    <w:rsid w:val="006439D0"/>
    <w:rsid w:val="00645AB5"/>
    <w:rsid w:val="00646026"/>
    <w:rsid w:val="0064643B"/>
    <w:rsid w:val="00646D02"/>
    <w:rsid w:val="00652FA3"/>
    <w:rsid w:val="0065305E"/>
    <w:rsid w:val="00653465"/>
    <w:rsid w:val="006549A8"/>
    <w:rsid w:val="00656E83"/>
    <w:rsid w:val="00660496"/>
    <w:rsid w:val="006620A3"/>
    <w:rsid w:val="006621A2"/>
    <w:rsid w:val="00662DC7"/>
    <w:rsid w:val="00664ADC"/>
    <w:rsid w:val="00664E11"/>
    <w:rsid w:val="00666DF1"/>
    <w:rsid w:val="0066743C"/>
    <w:rsid w:val="006707A8"/>
    <w:rsid w:val="00670824"/>
    <w:rsid w:val="0067265C"/>
    <w:rsid w:val="00672F6A"/>
    <w:rsid w:val="00673506"/>
    <w:rsid w:val="0067353C"/>
    <w:rsid w:val="0067499B"/>
    <w:rsid w:val="0067644E"/>
    <w:rsid w:val="0067698D"/>
    <w:rsid w:val="006769A8"/>
    <w:rsid w:val="00676EC7"/>
    <w:rsid w:val="006803E5"/>
    <w:rsid w:val="0068138D"/>
    <w:rsid w:val="0068202A"/>
    <w:rsid w:val="00683724"/>
    <w:rsid w:val="00684213"/>
    <w:rsid w:val="0068562C"/>
    <w:rsid w:val="006879E2"/>
    <w:rsid w:val="00687B4C"/>
    <w:rsid w:val="00694B04"/>
    <w:rsid w:val="00694F87"/>
    <w:rsid w:val="006951D0"/>
    <w:rsid w:val="006959DC"/>
    <w:rsid w:val="006963EB"/>
    <w:rsid w:val="006A0271"/>
    <w:rsid w:val="006A414F"/>
    <w:rsid w:val="006A5084"/>
    <w:rsid w:val="006B0BF7"/>
    <w:rsid w:val="006B1871"/>
    <w:rsid w:val="006B3DBF"/>
    <w:rsid w:val="006B51F3"/>
    <w:rsid w:val="006B65D0"/>
    <w:rsid w:val="006C0027"/>
    <w:rsid w:val="006C0939"/>
    <w:rsid w:val="006C1EC3"/>
    <w:rsid w:val="006C1F92"/>
    <w:rsid w:val="006C5508"/>
    <w:rsid w:val="006C6045"/>
    <w:rsid w:val="006C63B2"/>
    <w:rsid w:val="006C7C1D"/>
    <w:rsid w:val="006C7E5E"/>
    <w:rsid w:val="006D1B3A"/>
    <w:rsid w:val="006D6DF7"/>
    <w:rsid w:val="006D70F8"/>
    <w:rsid w:val="006D7C42"/>
    <w:rsid w:val="006E0E9C"/>
    <w:rsid w:val="006E10D7"/>
    <w:rsid w:val="006E1A84"/>
    <w:rsid w:val="006E23B9"/>
    <w:rsid w:val="006E2650"/>
    <w:rsid w:val="006E30E4"/>
    <w:rsid w:val="006E3AE3"/>
    <w:rsid w:val="006E409B"/>
    <w:rsid w:val="006E4D27"/>
    <w:rsid w:val="006E4EAC"/>
    <w:rsid w:val="006E7280"/>
    <w:rsid w:val="006E7B87"/>
    <w:rsid w:val="006E7DEB"/>
    <w:rsid w:val="006F02FA"/>
    <w:rsid w:val="006F2362"/>
    <w:rsid w:val="006F2856"/>
    <w:rsid w:val="007000F6"/>
    <w:rsid w:val="00700B02"/>
    <w:rsid w:val="00701C75"/>
    <w:rsid w:val="00701D72"/>
    <w:rsid w:val="00702981"/>
    <w:rsid w:val="0070372B"/>
    <w:rsid w:val="00705A20"/>
    <w:rsid w:val="00711851"/>
    <w:rsid w:val="00712289"/>
    <w:rsid w:val="007123FA"/>
    <w:rsid w:val="00712968"/>
    <w:rsid w:val="00714F87"/>
    <w:rsid w:val="007156B1"/>
    <w:rsid w:val="0071654F"/>
    <w:rsid w:val="007179DF"/>
    <w:rsid w:val="00720086"/>
    <w:rsid w:val="00721F41"/>
    <w:rsid w:val="00723524"/>
    <w:rsid w:val="00724170"/>
    <w:rsid w:val="007246A4"/>
    <w:rsid w:val="007250E4"/>
    <w:rsid w:val="00725347"/>
    <w:rsid w:val="00726E34"/>
    <w:rsid w:val="0073051D"/>
    <w:rsid w:val="007337B0"/>
    <w:rsid w:val="00736D87"/>
    <w:rsid w:val="00741FE3"/>
    <w:rsid w:val="0074233C"/>
    <w:rsid w:val="0074459E"/>
    <w:rsid w:val="00746772"/>
    <w:rsid w:val="00747535"/>
    <w:rsid w:val="0075325F"/>
    <w:rsid w:val="0075350E"/>
    <w:rsid w:val="00753E1E"/>
    <w:rsid w:val="00754CAA"/>
    <w:rsid w:val="007554CE"/>
    <w:rsid w:val="0075599C"/>
    <w:rsid w:val="00757B6B"/>
    <w:rsid w:val="00757DB8"/>
    <w:rsid w:val="00761E3F"/>
    <w:rsid w:val="007641BE"/>
    <w:rsid w:val="00764BAE"/>
    <w:rsid w:val="00764CF3"/>
    <w:rsid w:val="007654A3"/>
    <w:rsid w:val="00765747"/>
    <w:rsid w:val="00765C49"/>
    <w:rsid w:val="007675FA"/>
    <w:rsid w:val="00770117"/>
    <w:rsid w:val="00770197"/>
    <w:rsid w:val="00770E08"/>
    <w:rsid w:val="00772B93"/>
    <w:rsid w:val="007747F2"/>
    <w:rsid w:val="007757AB"/>
    <w:rsid w:val="00775ABF"/>
    <w:rsid w:val="00775C9A"/>
    <w:rsid w:val="00775E5E"/>
    <w:rsid w:val="00776DE9"/>
    <w:rsid w:val="00776F83"/>
    <w:rsid w:val="00777AF5"/>
    <w:rsid w:val="00777DE6"/>
    <w:rsid w:val="0078040C"/>
    <w:rsid w:val="0078272C"/>
    <w:rsid w:val="00784066"/>
    <w:rsid w:val="00785E3B"/>
    <w:rsid w:val="00790143"/>
    <w:rsid w:val="00790E78"/>
    <w:rsid w:val="00792977"/>
    <w:rsid w:val="00793257"/>
    <w:rsid w:val="007936B5"/>
    <w:rsid w:val="007949BF"/>
    <w:rsid w:val="00796B1A"/>
    <w:rsid w:val="007972E1"/>
    <w:rsid w:val="00797B67"/>
    <w:rsid w:val="007A166B"/>
    <w:rsid w:val="007A18FA"/>
    <w:rsid w:val="007A20EE"/>
    <w:rsid w:val="007A3369"/>
    <w:rsid w:val="007A34F2"/>
    <w:rsid w:val="007A3CE1"/>
    <w:rsid w:val="007A4362"/>
    <w:rsid w:val="007A731E"/>
    <w:rsid w:val="007A787E"/>
    <w:rsid w:val="007B5D9B"/>
    <w:rsid w:val="007B6970"/>
    <w:rsid w:val="007C11D7"/>
    <w:rsid w:val="007C241A"/>
    <w:rsid w:val="007C36A6"/>
    <w:rsid w:val="007C3A03"/>
    <w:rsid w:val="007C42F0"/>
    <w:rsid w:val="007C7A2B"/>
    <w:rsid w:val="007D16A1"/>
    <w:rsid w:val="007D2ABF"/>
    <w:rsid w:val="007D575B"/>
    <w:rsid w:val="007D5CDB"/>
    <w:rsid w:val="007E03A6"/>
    <w:rsid w:val="007E0DE2"/>
    <w:rsid w:val="007E119F"/>
    <w:rsid w:val="007E292A"/>
    <w:rsid w:val="007E48DE"/>
    <w:rsid w:val="007E6602"/>
    <w:rsid w:val="007E6A1D"/>
    <w:rsid w:val="007E6CB0"/>
    <w:rsid w:val="007E7455"/>
    <w:rsid w:val="007F1271"/>
    <w:rsid w:val="007F155A"/>
    <w:rsid w:val="007F50B1"/>
    <w:rsid w:val="007F5689"/>
    <w:rsid w:val="007F7654"/>
    <w:rsid w:val="007F77E2"/>
    <w:rsid w:val="00801A68"/>
    <w:rsid w:val="00803DD6"/>
    <w:rsid w:val="00810969"/>
    <w:rsid w:val="00811563"/>
    <w:rsid w:val="00811A07"/>
    <w:rsid w:val="008143B2"/>
    <w:rsid w:val="00816567"/>
    <w:rsid w:val="008170A6"/>
    <w:rsid w:val="00820513"/>
    <w:rsid w:val="00820574"/>
    <w:rsid w:val="00820B3B"/>
    <w:rsid w:val="00821D79"/>
    <w:rsid w:val="00822B3F"/>
    <w:rsid w:val="00822F25"/>
    <w:rsid w:val="00823B67"/>
    <w:rsid w:val="00824AA9"/>
    <w:rsid w:val="00824FA7"/>
    <w:rsid w:val="00827E31"/>
    <w:rsid w:val="00830E25"/>
    <w:rsid w:val="0083146B"/>
    <w:rsid w:val="00831C59"/>
    <w:rsid w:val="0083351F"/>
    <w:rsid w:val="00833545"/>
    <w:rsid w:val="00836371"/>
    <w:rsid w:val="00840CF0"/>
    <w:rsid w:val="008428F2"/>
    <w:rsid w:val="00845A20"/>
    <w:rsid w:val="00846163"/>
    <w:rsid w:val="008514ED"/>
    <w:rsid w:val="0085202B"/>
    <w:rsid w:val="008521A3"/>
    <w:rsid w:val="008524CD"/>
    <w:rsid w:val="00857B53"/>
    <w:rsid w:val="00861009"/>
    <w:rsid w:val="008621DB"/>
    <w:rsid w:val="0086262E"/>
    <w:rsid w:val="008628BE"/>
    <w:rsid w:val="0086305C"/>
    <w:rsid w:val="00871186"/>
    <w:rsid w:val="008712DC"/>
    <w:rsid w:val="00871B0E"/>
    <w:rsid w:val="00872320"/>
    <w:rsid w:val="008760FC"/>
    <w:rsid w:val="008762D5"/>
    <w:rsid w:val="00877E45"/>
    <w:rsid w:val="00880DD9"/>
    <w:rsid w:val="008819E9"/>
    <w:rsid w:val="00883657"/>
    <w:rsid w:val="00883990"/>
    <w:rsid w:val="00884D91"/>
    <w:rsid w:val="00885B4B"/>
    <w:rsid w:val="00885FCF"/>
    <w:rsid w:val="0089031D"/>
    <w:rsid w:val="00892429"/>
    <w:rsid w:val="00892C1D"/>
    <w:rsid w:val="00893277"/>
    <w:rsid w:val="008937C4"/>
    <w:rsid w:val="00895F9B"/>
    <w:rsid w:val="00896D9C"/>
    <w:rsid w:val="00896FCF"/>
    <w:rsid w:val="00897E0D"/>
    <w:rsid w:val="008A1DF9"/>
    <w:rsid w:val="008A25AE"/>
    <w:rsid w:val="008A2680"/>
    <w:rsid w:val="008A2E8E"/>
    <w:rsid w:val="008A75D0"/>
    <w:rsid w:val="008B3696"/>
    <w:rsid w:val="008B391D"/>
    <w:rsid w:val="008B3D38"/>
    <w:rsid w:val="008B431F"/>
    <w:rsid w:val="008B735E"/>
    <w:rsid w:val="008B7D6D"/>
    <w:rsid w:val="008C045F"/>
    <w:rsid w:val="008C065E"/>
    <w:rsid w:val="008C318F"/>
    <w:rsid w:val="008C3C36"/>
    <w:rsid w:val="008C480B"/>
    <w:rsid w:val="008C6426"/>
    <w:rsid w:val="008C6B51"/>
    <w:rsid w:val="008D403B"/>
    <w:rsid w:val="008D5D5A"/>
    <w:rsid w:val="008E50ED"/>
    <w:rsid w:val="008E5FED"/>
    <w:rsid w:val="008E6261"/>
    <w:rsid w:val="008E73B9"/>
    <w:rsid w:val="008E79EB"/>
    <w:rsid w:val="008F0B2A"/>
    <w:rsid w:val="008F0BB5"/>
    <w:rsid w:val="008F1BF0"/>
    <w:rsid w:val="008F27E7"/>
    <w:rsid w:val="008F2E83"/>
    <w:rsid w:val="008F63D1"/>
    <w:rsid w:val="008F7306"/>
    <w:rsid w:val="00900831"/>
    <w:rsid w:val="00900FE3"/>
    <w:rsid w:val="009047A6"/>
    <w:rsid w:val="009062F8"/>
    <w:rsid w:val="009062FC"/>
    <w:rsid w:val="0090645E"/>
    <w:rsid w:val="00906881"/>
    <w:rsid w:val="009103A0"/>
    <w:rsid w:val="0091461D"/>
    <w:rsid w:val="00915BB0"/>
    <w:rsid w:val="0091682C"/>
    <w:rsid w:val="00920DE2"/>
    <w:rsid w:val="00922C7A"/>
    <w:rsid w:val="009232AB"/>
    <w:rsid w:val="00923D7A"/>
    <w:rsid w:val="009256FA"/>
    <w:rsid w:val="009259E4"/>
    <w:rsid w:val="00926498"/>
    <w:rsid w:val="00927923"/>
    <w:rsid w:val="00931422"/>
    <w:rsid w:val="009318E6"/>
    <w:rsid w:val="0093223E"/>
    <w:rsid w:val="0093461F"/>
    <w:rsid w:val="0093569E"/>
    <w:rsid w:val="0093597E"/>
    <w:rsid w:val="00935C72"/>
    <w:rsid w:val="00940800"/>
    <w:rsid w:val="00944560"/>
    <w:rsid w:val="00944BC0"/>
    <w:rsid w:val="00945916"/>
    <w:rsid w:val="00947DEF"/>
    <w:rsid w:val="009542CA"/>
    <w:rsid w:val="009544FF"/>
    <w:rsid w:val="00954F7E"/>
    <w:rsid w:val="0095526B"/>
    <w:rsid w:val="00956888"/>
    <w:rsid w:val="00961C0A"/>
    <w:rsid w:val="009622C8"/>
    <w:rsid w:val="00962FFF"/>
    <w:rsid w:val="0096304B"/>
    <w:rsid w:val="0096591F"/>
    <w:rsid w:val="009664CD"/>
    <w:rsid w:val="00966B3B"/>
    <w:rsid w:val="00970873"/>
    <w:rsid w:val="009739FE"/>
    <w:rsid w:val="00973EAC"/>
    <w:rsid w:val="00976E24"/>
    <w:rsid w:val="00981599"/>
    <w:rsid w:val="009815A8"/>
    <w:rsid w:val="00983C81"/>
    <w:rsid w:val="009845A5"/>
    <w:rsid w:val="00984EF4"/>
    <w:rsid w:val="00985D48"/>
    <w:rsid w:val="00986B0E"/>
    <w:rsid w:val="00986CC0"/>
    <w:rsid w:val="0099248C"/>
    <w:rsid w:val="00992B8E"/>
    <w:rsid w:val="00993BC2"/>
    <w:rsid w:val="00994B03"/>
    <w:rsid w:val="009956F0"/>
    <w:rsid w:val="0099640D"/>
    <w:rsid w:val="009969D2"/>
    <w:rsid w:val="009A0B29"/>
    <w:rsid w:val="009A1A91"/>
    <w:rsid w:val="009A47A6"/>
    <w:rsid w:val="009A5C7D"/>
    <w:rsid w:val="009A5FE1"/>
    <w:rsid w:val="009A6734"/>
    <w:rsid w:val="009A7ED0"/>
    <w:rsid w:val="009B1ECF"/>
    <w:rsid w:val="009B30A7"/>
    <w:rsid w:val="009B4AFF"/>
    <w:rsid w:val="009B5DBF"/>
    <w:rsid w:val="009B6FBF"/>
    <w:rsid w:val="009C0B9C"/>
    <w:rsid w:val="009C0E99"/>
    <w:rsid w:val="009C1122"/>
    <w:rsid w:val="009C181A"/>
    <w:rsid w:val="009C2F6F"/>
    <w:rsid w:val="009C4419"/>
    <w:rsid w:val="009C493E"/>
    <w:rsid w:val="009C4C86"/>
    <w:rsid w:val="009C7FD7"/>
    <w:rsid w:val="009D0352"/>
    <w:rsid w:val="009D1A15"/>
    <w:rsid w:val="009D2BE5"/>
    <w:rsid w:val="009D303A"/>
    <w:rsid w:val="009D5683"/>
    <w:rsid w:val="009D60E8"/>
    <w:rsid w:val="009E03BF"/>
    <w:rsid w:val="009E15C6"/>
    <w:rsid w:val="009E168E"/>
    <w:rsid w:val="009E497A"/>
    <w:rsid w:val="009E4AB5"/>
    <w:rsid w:val="009E5B12"/>
    <w:rsid w:val="009E616E"/>
    <w:rsid w:val="009F0F7E"/>
    <w:rsid w:val="009F148E"/>
    <w:rsid w:val="009F220B"/>
    <w:rsid w:val="009F35AA"/>
    <w:rsid w:val="009F448F"/>
    <w:rsid w:val="009F7D7F"/>
    <w:rsid w:val="00A02176"/>
    <w:rsid w:val="00A058E9"/>
    <w:rsid w:val="00A1276F"/>
    <w:rsid w:val="00A13C6D"/>
    <w:rsid w:val="00A1548D"/>
    <w:rsid w:val="00A16AF7"/>
    <w:rsid w:val="00A209B6"/>
    <w:rsid w:val="00A243D0"/>
    <w:rsid w:val="00A24D07"/>
    <w:rsid w:val="00A24DA2"/>
    <w:rsid w:val="00A251CA"/>
    <w:rsid w:val="00A256A9"/>
    <w:rsid w:val="00A26C50"/>
    <w:rsid w:val="00A30B65"/>
    <w:rsid w:val="00A3308C"/>
    <w:rsid w:val="00A3366A"/>
    <w:rsid w:val="00A34F42"/>
    <w:rsid w:val="00A370DD"/>
    <w:rsid w:val="00A37DFF"/>
    <w:rsid w:val="00A427CB"/>
    <w:rsid w:val="00A4393D"/>
    <w:rsid w:val="00A44051"/>
    <w:rsid w:val="00A44C14"/>
    <w:rsid w:val="00A45695"/>
    <w:rsid w:val="00A45C17"/>
    <w:rsid w:val="00A519DE"/>
    <w:rsid w:val="00A5244B"/>
    <w:rsid w:val="00A52677"/>
    <w:rsid w:val="00A535FF"/>
    <w:rsid w:val="00A544B4"/>
    <w:rsid w:val="00A550E0"/>
    <w:rsid w:val="00A573E6"/>
    <w:rsid w:val="00A5775A"/>
    <w:rsid w:val="00A60BDD"/>
    <w:rsid w:val="00A619F4"/>
    <w:rsid w:val="00A64E32"/>
    <w:rsid w:val="00A66560"/>
    <w:rsid w:val="00A70C34"/>
    <w:rsid w:val="00A7212C"/>
    <w:rsid w:val="00A723F6"/>
    <w:rsid w:val="00A73AED"/>
    <w:rsid w:val="00A7559C"/>
    <w:rsid w:val="00A7629B"/>
    <w:rsid w:val="00A76566"/>
    <w:rsid w:val="00A76F06"/>
    <w:rsid w:val="00A77B06"/>
    <w:rsid w:val="00A80B71"/>
    <w:rsid w:val="00A82669"/>
    <w:rsid w:val="00A84C91"/>
    <w:rsid w:val="00A8748B"/>
    <w:rsid w:val="00A97F14"/>
    <w:rsid w:val="00A97FA6"/>
    <w:rsid w:val="00AA123A"/>
    <w:rsid w:val="00AA1662"/>
    <w:rsid w:val="00AA240B"/>
    <w:rsid w:val="00AA2523"/>
    <w:rsid w:val="00AA2EFA"/>
    <w:rsid w:val="00AA3601"/>
    <w:rsid w:val="00AA3D84"/>
    <w:rsid w:val="00AA43F5"/>
    <w:rsid w:val="00AA45DF"/>
    <w:rsid w:val="00AA4CDB"/>
    <w:rsid w:val="00AA6267"/>
    <w:rsid w:val="00AB1A24"/>
    <w:rsid w:val="00AB1D6C"/>
    <w:rsid w:val="00AB350D"/>
    <w:rsid w:val="00AB574A"/>
    <w:rsid w:val="00AB611E"/>
    <w:rsid w:val="00AB705F"/>
    <w:rsid w:val="00AB7641"/>
    <w:rsid w:val="00AC07FE"/>
    <w:rsid w:val="00AC0C85"/>
    <w:rsid w:val="00AC154A"/>
    <w:rsid w:val="00AC26D0"/>
    <w:rsid w:val="00AC27FD"/>
    <w:rsid w:val="00AC59F2"/>
    <w:rsid w:val="00AC63F6"/>
    <w:rsid w:val="00AC7B17"/>
    <w:rsid w:val="00AC7C93"/>
    <w:rsid w:val="00AD0710"/>
    <w:rsid w:val="00AD0AAB"/>
    <w:rsid w:val="00AD28AC"/>
    <w:rsid w:val="00AD4E07"/>
    <w:rsid w:val="00AD5600"/>
    <w:rsid w:val="00AD563D"/>
    <w:rsid w:val="00AD590F"/>
    <w:rsid w:val="00AD63BE"/>
    <w:rsid w:val="00AD6DBE"/>
    <w:rsid w:val="00AD7DA9"/>
    <w:rsid w:val="00AE1137"/>
    <w:rsid w:val="00AE1284"/>
    <w:rsid w:val="00AE1E15"/>
    <w:rsid w:val="00AE1E8E"/>
    <w:rsid w:val="00AE2925"/>
    <w:rsid w:val="00AE3E8C"/>
    <w:rsid w:val="00AE46FF"/>
    <w:rsid w:val="00AE58FA"/>
    <w:rsid w:val="00AE7E11"/>
    <w:rsid w:val="00AF4437"/>
    <w:rsid w:val="00AF63BE"/>
    <w:rsid w:val="00B02177"/>
    <w:rsid w:val="00B07BE6"/>
    <w:rsid w:val="00B13845"/>
    <w:rsid w:val="00B13CA4"/>
    <w:rsid w:val="00B15013"/>
    <w:rsid w:val="00B15807"/>
    <w:rsid w:val="00B1646E"/>
    <w:rsid w:val="00B213CF"/>
    <w:rsid w:val="00B2283E"/>
    <w:rsid w:val="00B23077"/>
    <w:rsid w:val="00B2359E"/>
    <w:rsid w:val="00B24E2D"/>
    <w:rsid w:val="00B2539E"/>
    <w:rsid w:val="00B27DB0"/>
    <w:rsid w:val="00B30233"/>
    <w:rsid w:val="00B349B2"/>
    <w:rsid w:val="00B356E1"/>
    <w:rsid w:val="00B35E3E"/>
    <w:rsid w:val="00B3643D"/>
    <w:rsid w:val="00B369AD"/>
    <w:rsid w:val="00B40760"/>
    <w:rsid w:val="00B42C90"/>
    <w:rsid w:val="00B448A7"/>
    <w:rsid w:val="00B45CB8"/>
    <w:rsid w:val="00B4652D"/>
    <w:rsid w:val="00B46866"/>
    <w:rsid w:val="00B52170"/>
    <w:rsid w:val="00B522AD"/>
    <w:rsid w:val="00B533B3"/>
    <w:rsid w:val="00B555BE"/>
    <w:rsid w:val="00B57DAF"/>
    <w:rsid w:val="00B617A1"/>
    <w:rsid w:val="00B620D8"/>
    <w:rsid w:val="00B63703"/>
    <w:rsid w:val="00B66A46"/>
    <w:rsid w:val="00B66B19"/>
    <w:rsid w:val="00B67518"/>
    <w:rsid w:val="00B6794D"/>
    <w:rsid w:val="00B70295"/>
    <w:rsid w:val="00B747D5"/>
    <w:rsid w:val="00B75AF6"/>
    <w:rsid w:val="00B76BA3"/>
    <w:rsid w:val="00B815EC"/>
    <w:rsid w:val="00B82AA8"/>
    <w:rsid w:val="00B83194"/>
    <w:rsid w:val="00B84C69"/>
    <w:rsid w:val="00B86135"/>
    <w:rsid w:val="00B86C68"/>
    <w:rsid w:val="00B91192"/>
    <w:rsid w:val="00B93CF1"/>
    <w:rsid w:val="00B943D8"/>
    <w:rsid w:val="00BA0C7F"/>
    <w:rsid w:val="00BA39E4"/>
    <w:rsid w:val="00BA410A"/>
    <w:rsid w:val="00BA6C99"/>
    <w:rsid w:val="00BA7433"/>
    <w:rsid w:val="00BB0196"/>
    <w:rsid w:val="00BB476D"/>
    <w:rsid w:val="00BB4D8B"/>
    <w:rsid w:val="00BB54BF"/>
    <w:rsid w:val="00BC584C"/>
    <w:rsid w:val="00BD00D0"/>
    <w:rsid w:val="00BD0BFC"/>
    <w:rsid w:val="00BD1421"/>
    <w:rsid w:val="00BD3598"/>
    <w:rsid w:val="00BE1377"/>
    <w:rsid w:val="00BE5809"/>
    <w:rsid w:val="00BE6384"/>
    <w:rsid w:val="00BF0BCE"/>
    <w:rsid w:val="00BF38D7"/>
    <w:rsid w:val="00BF4343"/>
    <w:rsid w:val="00BF4C6B"/>
    <w:rsid w:val="00C0030E"/>
    <w:rsid w:val="00C0110E"/>
    <w:rsid w:val="00C02E2C"/>
    <w:rsid w:val="00C0305E"/>
    <w:rsid w:val="00C043F5"/>
    <w:rsid w:val="00C04787"/>
    <w:rsid w:val="00C0541A"/>
    <w:rsid w:val="00C054DB"/>
    <w:rsid w:val="00C1075D"/>
    <w:rsid w:val="00C20594"/>
    <w:rsid w:val="00C205E4"/>
    <w:rsid w:val="00C20EFA"/>
    <w:rsid w:val="00C22DB8"/>
    <w:rsid w:val="00C24AC2"/>
    <w:rsid w:val="00C25547"/>
    <w:rsid w:val="00C26744"/>
    <w:rsid w:val="00C2716D"/>
    <w:rsid w:val="00C27E95"/>
    <w:rsid w:val="00C345F0"/>
    <w:rsid w:val="00C35353"/>
    <w:rsid w:val="00C3743E"/>
    <w:rsid w:val="00C40ED9"/>
    <w:rsid w:val="00C44E23"/>
    <w:rsid w:val="00C50BEF"/>
    <w:rsid w:val="00C516E6"/>
    <w:rsid w:val="00C517CF"/>
    <w:rsid w:val="00C522EC"/>
    <w:rsid w:val="00C5263E"/>
    <w:rsid w:val="00C540C4"/>
    <w:rsid w:val="00C5476A"/>
    <w:rsid w:val="00C5514A"/>
    <w:rsid w:val="00C55C07"/>
    <w:rsid w:val="00C62204"/>
    <w:rsid w:val="00C65936"/>
    <w:rsid w:val="00C67D7E"/>
    <w:rsid w:val="00C715C6"/>
    <w:rsid w:val="00C71B41"/>
    <w:rsid w:val="00C721B2"/>
    <w:rsid w:val="00C72418"/>
    <w:rsid w:val="00C7624B"/>
    <w:rsid w:val="00C77550"/>
    <w:rsid w:val="00C77971"/>
    <w:rsid w:val="00C779E1"/>
    <w:rsid w:val="00C77E81"/>
    <w:rsid w:val="00C82907"/>
    <w:rsid w:val="00C83471"/>
    <w:rsid w:val="00C83E90"/>
    <w:rsid w:val="00C87292"/>
    <w:rsid w:val="00C8742D"/>
    <w:rsid w:val="00C912D5"/>
    <w:rsid w:val="00C913CF"/>
    <w:rsid w:val="00C92FA2"/>
    <w:rsid w:val="00C95066"/>
    <w:rsid w:val="00C953B0"/>
    <w:rsid w:val="00C955FB"/>
    <w:rsid w:val="00C95C42"/>
    <w:rsid w:val="00C95D6F"/>
    <w:rsid w:val="00C95D8F"/>
    <w:rsid w:val="00C972D0"/>
    <w:rsid w:val="00CA11E1"/>
    <w:rsid w:val="00CA1876"/>
    <w:rsid w:val="00CA1A8B"/>
    <w:rsid w:val="00CA2570"/>
    <w:rsid w:val="00CA264C"/>
    <w:rsid w:val="00CA4FCD"/>
    <w:rsid w:val="00CA4FE8"/>
    <w:rsid w:val="00CA6681"/>
    <w:rsid w:val="00CA728C"/>
    <w:rsid w:val="00CA765E"/>
    <w:rsid w:val="00CB0D9C"/>
    <w:rsid w:val="00CB2D6B"/>
    <w:rsid w:val="00CB426B"/>
    <w:rsid w:val="00CB5101"/>
    <w:rsid w:val="00CB56E7"/>
    <w:rsid w:val="00CB5B19"/>
    <w:rsid w:val="00CB5C23"/>
    <w:rsid w:val="00CB7218"/>
    <w:rsid w:val="00CC0564"/>
    <w:rsid w:val="00CC07DF"/>
    <w:rsid w:val="00CC28C5"/>
    <w:rsid w:val="00CC45E6"/>
    <w:rsid w:val="00CC5EA5"/>
    <w:rsid w:val="00CC74D1"/>
    <w:rsid w:val="00CD017A"/>
    <w:rsid w:val="00CD0E8A"/>
    <w:rsid w:val="00CD16C3"/>
    <w:rsid w:val="00CD2820"/>
    <w:rsid w:val="00CD2F25"/>
    <w:rsid w:val="00CD30A1"/>
    <w:rsid w:val="00CD4708"/>
    <w:rsid w:val="00CD50BC"/>
    <w:rsid w:val="00CD5AEF"/>
    <w:rsid w:val="00CE1036"/>
    <w:rsid w:val="00CE4398"/>
    <w:rsid w:val="00CE51A6"/>
    <w:rsid w:val="00CE55A5"/>
    <w:rsid w:val="00CE7AB1"/>
    <w:rsid w:val="00CF1812"/>
    <w:rsid w:val="00CF2428"/>
    <w:rsid w:val="00CF49F9"/>
    <w:rsid w:val="00CF669D"/>
    <w:rsid w:val="00D0024A"/>
    <w:rsid w:val="00D036BC"/>
    <w:rsid w:val="00D039F0"/>
    <w:rsid w:val="00D1436E"/>
    <w:rsid w:val="00D15157"/>
    <w:rsid w:val="00D16C23"/>
    <w:rsid w:val="00D17D9E"/>
    <w:rsid w:val="00D17F3C"/>
    <w:rsid w:val="00D20AA4"/>
    <w:rsid w:val="00D21128"/>
    <w:rsid w:val="00D30581"/>
    <w:rsid w:val="00D331D1"/>
    <w:rsid w:val="00D33473"/>
    <w:rsid w:val="00D35CB9"/>
    <w:rsid w:val="00D36AB8"/>
    <w:rsid w:val="00D3740F"/>
    <w:rsid w:val="00D40A9E"/>
    <w:rsid w:val="00D429FD"/>
    <w:rsid w:val="00D43615"/>
    <w:rsid w:val="00D43D91"/>
    <w:rsid w:val="00D44875"/>
    <w:rsid w:val="00D45342"/>
    <w:rsid w:val="00D45982"/>
    <w:rsid w:val="00D4651C"/>
    <w:rsid w:val="00D50831"/>
    <w:rsid w:val="00D51EB9"/>
    <w:rsid w:val="00D529B9"/>
    <w:rsid w:val="00D53852"/>
    <w:rsid w:val="00D538AF"/>
    <w:rsid w:val="00D56A16"/>
    <w:rsid w:val="00D5742D"/>
    <w:rsid w:val="00D575A2"/>
    <w:rsid w:val="00D60D2A"/>
    <w:rsid w:val="00D622D1"/>
    <w:rsid w:val="00D62722"/>
    <w:rsid w:val="00D63E16"/>
    <w:rsid w:val="00D6460E"/>
    <w:rsid w:val="00D67E3C"/>
    <w:rsid w:val="00D7110F"/>
    <w:rsid w:val="00D719E4"/>
    <w:rsid w:val="00D73424"/>
    <w:rsid w:val="00D734F8"/>
    <w:rsid w:val="00D7423B"/>
    <w:rsid w:val="00D742B8"/>
    <w:rsid w:val="00D74300"/>
    <w:rsid w:val="00D743C4"/>
    <w:rsid w:val="00D743EE"/>
    <w:rsid w:val="00D75372"/>
    <w:rsid w:val="00D756CD"/>
    <w:rsid w:val="00D75E8A"/>
    <w:rsid w:val="00D77292"/>
    <w:rsid w:val="00D77823"/>
    <w:rsid w:val="00D80FFF"/>
    <w:rsid w:val="00D82E39"/>
    <w:rsid w:val="00D8435E"/>
    <w:rsid w:val="00D844DF"/>
    <w:rsid w:val="00D8455B"/>
    <w:rsid w:val="00D85135"/>
    <w:rsid w:val="00D86161"/>
    <w:rsid w:val="00D86628"/>
    <w:rsid w:val="00D86DC1"/>
    <w:rsid w:val="00D8709C"/>
    <w:rsid w:val="00D91E3C"/>
    <w:rsid w:val="00D93223"/>
    <w:rsid w:val="00D93317"/>
    <w:rsid w:val="00D93344"/>
    <w:rsid w:val="00D93E50"/>
    <w:rsid w:val="00D9412E"/>
    <w:rsid w:val="00D943EB"/>
    <w:rsid w:val="00D94A01"/>
    <w:rsid w:val="00D94EF3"/>
    <w:rsid w:val="00D956B6"/>
    <w:rsid w:val="00D957F3"/>
    <w:rsid w:val="00D96855"/>
    <w:rsid w:val="00DA10C9"/>
    <w:rsid w:val="00DA1A89"/>
    <w:rsid w:val="00DA362F"/>
    <w:rsid w:val="00DA3C78"/>
    <w:rsid w:val="00DA3E22"/>
    <w:rsid w:val="00DB08F9"/>
    <w:rsid w:val="00DB0F8B"/>
    <w:rsid w:val="00DB6EC1"/>
    <w:rsid w:val="00DB7DF3"/>
    <w:rsid w:val="00DC03C1"/>
    <w:rsid w:val="00DC0B14"/>
    <w:rsid w:val="00DC1E26"/>
    <w:rsid w:val="00DC7738"/>
    <w:rsid w:val="00DC7B9E"/>
    <w:rsid w:val="00DD0AFA"/>
    <w:rsid w:val="00DD2570"/>
    <w:rsid w:val="00DD4535"/>
    <w:rsid w:val="00DD48F0"/>
    <w:rsid w:val="00DE0BD7"/>
    <w:rsid w:val="00DE0DA4"/>
    <w:rsid w:val="00DE0E27"/>
    <w:rsid w:val="00DE1E4B"/>
    <w:rsid w:val="00DE1F0B"/>
    <w:rsid w:val="00DE39F1"/>
    <w:rsid w:val="00DE4831"/>
    <w:rsid w:val="00DF059D"/>
    <w:rsid w:val="00DF18AF"/>
    <w:rsid w:val="00DF4E0C"/>
    <w:rsid w:val="00DF5A05"/>
    <w:rsid w:val="00DF6508"/>
    <w:rsid w:val="00E00C59"/>
    <w:rsid w:val="00E033D5"/>
    <w:rsid w:val="00E03FEB"/>
    <w:rsid w:val="00E042E5"/>
    <w:rsid w:val="00E07EC8"/>
    <w:rsid w:val="00E11720"/>
    <w:rsid w:val="00E11E16"/>
    <w:rsid w:val="00E12A1A"/>
    <w:rsid w:val="00E14F03"/>
    <w:rsid w:val="00E21FAC"/>
    <w:rsid w:val="00E22577"/>
    <w:rsid w:val="00E2620B"/>
    <w:rsid w:val="00E26901"/>
    <w:rsid w:val="00E3037A"/>
    <w:rsid w:val="00E30E99"/>
    <w:rsid w:val="00E31528"/>
    <w:rsid w:val="00E32056"/>
    <w:rsid w:val="00E32550"/>
    <w:rsid w:val="00E340CA"/>
    <w:rsid w:val="00E3432C"/>
    <w:rsid w:val="00E35722"/>
    <w:rsid w:val="00E376DD"/>
    <w:rsid w:val="00E37AA0"/>
    <w:rsid w:val="00E37E27"/>
    <w:rsid w:val="00E4356C"/>
    <w:rsid w:val="00E44F53"/>
    <w:rsid w:val="00E451BD"/>
    <w:rsid w:val="00E4527A"/>
    <w:rsid w:val="00E510D0"/>
    <w:rsid w:val="00E517D1"/>
    <w:rsid w:val="00E532A5"/>
    <w:rsid w:val="00E53E8A"/>
    <w:rsid w:val="00E54387"/>
    <w:rsid w:val="00E558CE"/>
    <w:rsid w:val="00E56924"/>
    <w:rsid w:val="00E57280"/>
    <w:rsid w:val="00E61C18"/>
    <w:rsid w:val="00E61C6F"/>
    <w:rsid w:val="00E66027"/>
    <w:rsid w:val="00E66E0D"/>
    <w:rsid w:val="00E6758D"/>
    <w:rsid w:val="00E70AB4"/>
    <w:rsid w:val="00E712C0"/>
    <w:rsid w:val="00E73542"/>
    <w:rsid w:val="00E74129"/>
    <w:rsid w:val="00E751CB"/>
    <w:rsid w:val="00E75B32"/>
    <w:rsid w:val="00E76403"/>
    <w:rsid w:val="00E82CE5"/>
    <w:rsid w:val="00E830B0"/>
    <w:rsid w:val="00E83B2F"/>
    <w:rsid w:val="00E83CBD"/>
    <w:rsid w:val="00E84AD0"/>
    <w:rsid w:val="00E85002"/>
    <w:rsid w:val="00E85232"/>
    <w:rsid w:val="00E859E6"/>
    <w:rsid w:val="00E85F54"/>
    <w:rsid w:val="00E8711B"/>
    <w:rsid w:val="00E905C6"/>
    <w:rsid w:val="00E914F2"/>
    <w:rsid w:val="00E927E7"/>
    <w:rsid w:val="00E92FA3"/>
    <w:rsid w:val="00E947A5"/>
    <w:rsid w:val="00E970DD"/>
    <w:rsid w:val="00E97964"/>
    <w:rsid w:val="00EA1193"/>
    <w:rsid w:val="00EA1341"/>
    <w:rsid w:val="00EA3C8D"/>
    <w:rsid w:val="00EA492F"/>
    <w:rsid w:val="00EA5CFF"/>
    <w:rsid w:val="00EA5F3E"/>
    <w:rsid w:val="00EA7387"/>
    <w:rsid w:val="00EB01DC"/>
    <w:rsid w:val="00EB02BF"/>
    <w:rsid w:val="00EB07CF"/>
    <w:rsid w:val="00EB2CE2"/>
    <w:rsid w:val="00EB3B7B"/>
    <w:rsid w:val="00EB5F87"/>
    <w:rsid w:val="00EC1AA4"/>
    <w:rsid w:val="00EC2E7D"/>
    <w:rsid w:val="00EC55CE"/>
    <w:rsid w:val="00ED1930"/>
    <w:rsid w:val="00ED25C0"/>
    <w:rsid w:val="00ED275F"/>
    <w:rsid w:val="00ED4610"/>
    <w:rsid w:val="00ED5BB6"/>
    <w:rsid w:val="00ED6AC4"/>
    <w:rsid w:val="00EE41DA"/>
    <w:rsid w:val="00EE5719"/>
    <w:rsid w:val="00EE7951"/>
    <w:rsid w:val="00EE7A0D"/>
    <w:rsid w:val="00EF038F"/>
    <w:rsid w:val="00EF04C4"/>
    <w:rsid w:val="00EF0A22"/>
    <w:rsid w:val="00EF1BB8"/>
    <w:rsid w:val="00EF2A57"/>
    <w:rsid w:val="00EF6E5A"/>
    <w:rsid w:val="00F0172B"/>
    <w:rsid w:val="00F04BCB"/>
    <w:rsid w:val="00F05ABF"/>
    <w:rsid w:val="00F05F76"/>
    <w:rsid w:val="00F060B8"/>
    <w:rsid w:val="00F0758D"/>
    <w:rsid w:val="00F07694"/>
    <w:rsid w:val="00F1429F"/>
    <w:rsid w:val="00F15533"/>
    <w:rsid w:val="00F159FD"/>
    <w:rsid w:val="00F17149"/>
    <w:rsid w:val="00F175AD"/>
    <w:rsid w:val="00F20F76"/>
    <w:rsid w:val="00F21B6A"/>
    <w:rsid w:val="00F26C52"/>
    <w:rsid w:val="00F27593"/>
    <w:rsid w:val="00F31B42"/>
    <w:rsid w:val="00F3552B"/>
    <w:rsid w:val="00F37BB2"/>
    <w:rsid w:val="00F4558F"/>
    <w:rsid w:val="00F45BEF"/>
    <w:rsid w:val="00F46BA0"/>
    <w:rsid w:val="00F46BD3"/>
    <w:rsid w:val="00F46D3D"/>
    <w:rsid w:val="00F46E87"/>
    <w:rsid w:val="00F4776C"/>
    <w:rsid w:val="00F51C09"/>
    <w:rsid w:val="00F52567"/>
    <w:rsid w:val="00F52EA8"/>
    <w:rsid w:val="00F53754"/>
    <w:rsid w:val="00F543B2"/>
    <w:rsid w:val="00F54E91"/>
    <w:rsid w:val="00F5546C"/>
    <w:rsid w:val="00F5650A"/>
    <w:rsid w:val="00F5778C"/>
    <w:rsid w:val="00F57BBB"/>
    <w:rsid w:val="00F609BF"/>
    <w:rsid w:val="00F60E45"/>
    <w:rsid w:val="00F62C34"/>
    <w:rsid w:val="00F62F59"/>
    <w:rsid w:val="00F62FF0"/>
    <w:rsid w:val="00F63608"/>
    <w:rsid w:val="00F6368D"/>
    <w:rsid w:val="00F64EAF"/>
    <w:rsid w:val="00F65CB7"/>
    <w:rsid w:val="00F7050E"/>
    <w:rsid w:val="00F723DF"/>
    <w:rsid w:val="00F72CDC"/>
    <w:rsid w:val="00F72E24"/>
    <w:rsid w:val="00F7335C"/>
    <w:rsid w:val="00F7384A"/>
    <w:rsid w:val="00F75CC5"/>
    <w:rsid w:val="00F76F27"/>
    <w:rsid w:val="00F83373"/>
    <w:rsid w:val="00F84634"/>
    <w:rsid w:val="00F849AD"/>
    <w:rsid w:val="00F85D0C"/>
    <w:rsid w:val="00F863F4"/>
    <w:rsid w:val="00F86D8B"/>
    <w:rsid w:val="00F8795A"/>
    <w:rsid w:val="00F87AF2"/>
    <w:rsid w:val="00F90DD4"/>
    <w:rsid w:val="00F92A2B"/>
    <w:rsid w:val="00F92AE2"/>
    <w:rsid w:val="00F93A6F"/>
    <w:rsid w:val="00F953E6"/>
    <w:rsid w:val="00FA0071"/>
    <w:rsid w:val="00FA425B"/>
    <w:rsid w:val="00FA6225"/>
    <w:rsid w:val="00FA771F"/>
    <w:rsid w:val="00FB374A"/>
    <w:rsid w:val="00FB3836"/>
    <w:rsid w:val="00FB59EC"/>
    <w:rsid w:val="00FB76CC"/>
    <w:rsid w:val="00FB7D55"/>
    <w:rsid w:val="00FC2240"/>
    <w:rsid w:val="00FC33E9"/>
    <w:rsid w:val="00FC47C7"/>
    <w:rsid w:val="00FC6146"/>
    <w:rsid w:val="00FD0904"/>
    <w:rsid w:val="00FD1C99"/>
    <w:rsid w:val="00FD24F6"/>
    <w:rsid w:val="00FD285C"/>
    <w:rsid w:val="00FD3BD1"/>
    <w:rsid w:val="00FD3F46"/>
    <w:rsid w:val="00FD4646"/>
    <w:rsid w:val="00FD4D3F"/>
    <w:rsid w:val="00FD5489"/>
    <w:rsid w:val="00FD6984"/>
    <w:rsid w:val="00FD7109"/>
    <w:rsid w:val="00FE040B"/>
    <w:rsid w:val="00FE36F7"/>
    <w:rsid w:val="00FE3CB3"/>
    <w:rsid w:val="00FE448C"/>
    <w:rsid w:val="00FE49B0"/>
    <w:rsid w:val="00FE5269"/>
    <w:rsid w:val="00FE7429"/>
    <w:rsid w:val="00FF6DD3"/>
    <w:rsid w:val="014FE3FE"/>
    <w:rsid w:val="05B1429E"/>
    <w:rsid w:val="15AA9E0B"/>
    <w:rsid w:val="19715ECE"/>
    <w:rsid w:val="1B0D2F2F"/>
    <w:rsid w:val="1CA8FF90"/>
    <w:rsid w:val="1CFDD966"/>
    <w:rsid w:val="1E29E630"/>
    <w:rsid w:val="23A89A68"/>
    <w:rsid w:val="27EBB237"/>
    <w:rsid w:val="2ADE8636"/>
    <w:rsid w:val="345DD94A"/>
    <w:rsid w:val="366DF326"/>
    <w:rsid w:val="36BC55AB"/>
    <w:rsid w:val="41CC9E27"/>
    <w:rsid w:val="481FB480"/>
    <w:rsid w:val="49119530"/>
    <w:rsid w:val="4BE4BD80"/>
    <w:rsid w:val="4C86FC7F"/>
    <w:rsid w:val="4E97BB79"/>
    <w:rsid w:val="52A1642D"/>
    <w:rsid w:val="54E27767"/>
    <w:rsid w:val="5B83560B"/>
    <w:rsid w:val="5D13F1E4"/>
    <w:rsid w:val="5EBEB16A"/>
    <w:rsid w:val="5EC02831"/>
    <w:rsid w:val="6503B536"/>
    <w:rsid w:val="671E9D25"/>
    <w:rsid w:val="68FF8D75"/>
    <w:rsid w:val="6B6CC0F6"/>
    <w:rsid w:val="6CEB513C"/>
    <w:rsid w:val="6CFAF015"/>
    <w:rsid w:val="6D3904D3"/>
    <w:rsid w:val="6D61672D"/>
    <w:rsid w:val="6DC94CD6"/>
    <w:rsid w:val="6EB33EBC"/>
    <w:rsid w:val="76081D3D"/>
    <w:rsid w:val="7A1F7561"/>
    <w:rsid w:val="7B57E98E"/>
    <w:rsid w:val="7BBB45C2"/>
    <w:rsid w:val="7D3F648D"/>
    <w:rsid w:val="7EF2E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AF4E2"/>
  <w15:chartTrackingRefBased/>
  <w15:docId w15:val="{967829F8-7D67-4C08-B5C3-B3D7B388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6F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72F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563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A370DD"/>
    <w:pPr>
      <w:spacing w:before="100" w:beforeAutospacing="1" w:after="100" w:afterAutospacing="1"/>
      <w:outlineLvl w:val="2"/>
    </w:pPr>
    <w:rPr>
      <w:rFonts w:ascii="Georgia" w:eastAsia="Calibri" w:hAnsi="Georgia"/>
      <w:b/>
      <w:bCs/>
      <w:color w:val="004988"/>
      <w:sz w:val="20"/>
      <w:szCs w:val="20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93A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318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E36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F26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266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F26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266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F266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F266C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143A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qFormat/>
    <w:rsid w:val="00263521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63521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CommentReference">
    <w:name w:val="annotation reference"/>
    <w:rsid w:val="008E61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618F"/>
    <w:rPr>
      <w:sz w:val="20"/>
      <w:szCs w:val="20"/>
    </w:rPr>
  </w:style>
  <w:style w:type="character" w:customStyle="1" w:styleId="CommentTextChar">
    <w:name w:val="Comment Text Char"/>
    <w:link w:val="CommentText"/>
    <w:rsid w:val="008E618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618F"/>
    <w:rPr>
      <w:b/>
      <w:bCs/>
    </w:rPr>
  </w:style>
  <w:style w:type="character" w:customStyle="1" w:styleId="CommentSubjectChar">
    <w:name w:val="Comment Subject Char"/>
    <w:link w:val="CommentSubject"/>
    <w:rsid w:val="008E618F"/>
    <w:rPr>
      <w:b/>
      <w:bCs/>
      <w:lang w:val="en-US" w:eastAsia="en-US"/>
    </w:rPr>
  </w:style>
  <w:style w:type="paragraph" w:customStyle="1" w:styleId="ColorfulList-Accent11">
    <w:name w:val="Colorful List - Accent 11"/>
    <w:basedOn w:val="Normal"/>
    <w:qFormat/>
    <w:rsid w:val="0079598F"/>
    <w:pPr>
      <w:ind w:left="720"/>
    </w:pPr>
  </w:style>
  <w:style w:type="paragraph" w:styleId="NormalWeb">
    <w:name w:val="Normal (Web)"/>
    <w:basedOn w:val="Normal"/>
    <w:uiPriority w:val="99"/>
    <w:rsid w:val="003A3D14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D95763"/>
    <w:rPr>
      <w:b/>
      <w:bCs/>
    </w:rPr>
  </w:style>
  <w:style w:type="paragraph" w:customStyle="1" w:styleId="Default">
    <w:name w:val="Default"/>
    <w:rsid w:val="00EF65E4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customStyle="1" w:styleId="MediumGrid21">
    <w:name w:val="Medium Grid 21"/>
    <w:uiPriority w:val="1"/>
    <w:qFormat/>
    <w:rsid w:val="001043E1"/>
    <w:rPr>
      <w:sz w:val="24"/>
      <w:szCs w:val="24"/>
      <w:lang w:val="en-US" w:eastAsia="en-US"/>
    </w:rPr>
  </w:style>
  <w:style w:type="character" w:styleId="FollowedHyperlink">
    <w:name w:val="FollowedHyperlink"/>
    <w:rsid w:val="002576AD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rsid w:val="00A370DD"/>
    <w:rPr>
      <w:rFonts w:ascii="Georgia" w:eastAsia="Calibri" w:hAnsi="Georgia"/>
      <w:b/>
      <w:bCs/>
      <w:color w:val="004988"/>
    </w:rPr>
  </w:style>
  <w:style w:type="character" w:styleId="Emphasis">
    <w:name w:val="Emphasis"/>
    <w:uiPriority w:val="20"/>
    <w:qFormat/>
    <w:rsid w:val="0011363B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D615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86135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col-sm-12">
    <w:name w:val="col-sm-12"/>
    <w:basedOn w:val="Normal"/>
    <w:rsid w:val="00D5742D"/>
    <w:pPr>
      <w:spacing w:before="100" w:beforeAutospacing="1" w:after="100" w:afterAutospacing="1"/>
    </w:pPr>
    <w:rPr>
      <w:lang w:val="en-GB" w:eastAsia="en-GB"/>
    </w:rPr>
  </w:style>
  <w:style w:type="paragraph" w:styleId="ListParagraph">
    <w:name w:val="List Paragraph"/>
    <w:aliases w:val="Normal + indent,List Paragraph 1,List Paragraph1"/>
    <w:basedOn w:val="Normal"/>
    <w:link w:val="ListParagraphChar"/>
    <w:uiPriority w:val="34"/>
    <w:qFormat/>
    <w:rsid w:val="00D753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0ED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E4C6E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E4C6E"/>
    <w:rPr>
      <w:rFonts w:ascii="Calibri" w:eastAsiaTheme="minorHAnsi" w:hAnsi="Calibri" w:cstheme="minorBid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4A3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3101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2edcug0">
    <w:name w:val="d2edcug0"/>
    <w:basedOn w:val="DefaultParagraphFont"/>
    <w:rsid w:val="007A4362"/>
  </w:style>
  <w:style w:type="character" w:customStyle="1" w:styleId="gpro0wi8">
    <w:name w:val="gpro0wi8"/>
    <w:basedOn w:val="DefaultParagraphFont"/>
    <w:rsid w:val="007A4362"/>
  </w:style>
  <w:style w:type="character" w:customStyle="1" w:styleId="pcp91wgn">
    <w:name w:val="pcp91wgn"/>
    <w:basedOn w:val="DefaultParagraphFont"/>
    <w:rsid w:val="007A4362"/>
  </w:style>
  <w:style w:type="character" w:customStyle="1" w:styleId="A1">
    <w:name w:val="A1"/>
    <w:uiPriority w:val="99"/>
    <w:rsid w:val="006C7C1D"/>
    <w:rPr>
      <w:color w:val="000000"/>
    </w:rPr>
  </w:style>
  <w:style w:type="character" w:customStyle="1" w:styleId="Heading2Char">
    <w:name w:val="Heading 2 Char"/>
    <w:basedOn w:val="DefaultParagraphFont"/>
    <w:link w:val="Heading2"/>
    <w:semiHidden/>
    <w:rsid w:val="005563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xcontentpasted0">
    <w:name w:val="x_contentpasted0"/>
    <w:basedOn w:val="DefaultParagraphFont"/>
    <w:rsid w:val="005563EF"/>
  </w:style>
  <w:style w:type="paragraph" w:customStyle="1" w:styleId="paragraph">
    <w:name w:val="paragraph"/>
    <w:basedOn w:val="Normal"/>
    <w:rsid w:val="009047A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normaltextrun">
    <w:name w:val="normaltextrun"/>
    <w:basedOn w:val="DefaultParagraphFont"/>
    <w:rsid w:val="009047A6"/>
  </w:style>
  <w:style w:type="character" w:customStyle="1" w:styleId="eop">
    <w:name w:val="eop"/>
    <w:basedOn w:val="DefaultParagraphFont"/>
    <w:rsid w:val="009047A6"/>
  </w:style>
  <w:style w:type="character" w:customStyle="1" w:styleId="Heading4Char">
    <w:name w:val="Heading 4 Char"/>
    <w:basedOn w:val="DefaultParagraphFont"/>
    <w:link w:val="Heading4"/>
    <w:semiHidden/>
    <w:rsid w:val="00F93A6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672F6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ListParagraphChar">
    <w:name w:val="List Paragraph Char"/>
    <w:aliases w:val="Normal + indent Char,List Paragraph 1 Char,List Paragraph1 Char"/>
    <w:basedOn w:val="DefaultParagraphFont"/>
    <w:link w:val="ListParagraph"/>
    <w:uiPriority w:val="34"/>
    <w:rsid w:val="00672F6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025618"/>
    <w:rPr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3D179C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3318D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 w:eastAsia="en-US"/>
    </w:rPr>
  </w:style>
  <w:style w:type="character" w:customStyle="1" w:styleId="markt1cph4u2h">
    <w:name w:val="markt1cph4u2h"/>
    <w:basedOn w:val="DefaultParagraphFont"/>
    <w:rsid w:val="00454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8737">
              <w:marLeft w:val="0"/>
              <w:marRight w:val="0"/>
              <w:marTop w:val="0"/>
              <w:marBottom w:val="75"/>
              <w:divBdr>
                <w:top w:val="single" w:sz="6" w:space="4" w:color="004990"/>
                <w:left w:val="single" w:sz="6" w:space="31" w:color="004990"/>
                <w:bottom w:val="single" w:sz="6" w:space="4" w:color="004990"/>
                <w:right w:val="single" w:sz="6" w:space="4" w:color="004990"/>
              </w:divBdr>
            </w:div>
          </w:divsChild>
        </w:div>
        <w:div w:id="7175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9428">
              <w:marLeft w:val="0"/>
              <w:marRight w:val="0"/>
              <w:marTop w:val="0"/>
              <w:marBottom w:val="75"/>
              <w:divBdr>
                <w:top w:val="single" w:sz="6" w:space="4" w:color="004990"/>
                <w:left w:val="single" w:sz="6" w:space="31" w:color="004990"/>
                <w:bottom w:val="single" w:sz="6" w:space="4" w:color="004990"/>
                <w:right w:val="single" w:sz="6" w:space="4" w:color="004990"/>
              </w:divBdr>
            </w:div>
          </w:divsChild>
        </w:div>
        <w:div w:id="8497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2215">
              <w:marLeft w:val="0"/>
              <w:marRight w:val="0"/>
              <w:marTop w:val="0"/>
              <w:marBottom w:val="75"/>
              <w:divBdr>
                <w:top w:val="single" w:sz="6" w:space="4" w:color="004990"/>
                <w:left w:val="single" w:sz="6" w:space="31" w:color="004990"/>
                <w:bottom w:val="single" w:sz="6" w:space="4" w:color="004990"/>
                <w:right w:val="single" w:sz="6" w:space="4" w:color="004990"/>
              </w:divBdr>
            </w:div>
          </w:divsChild>
        </w:div>
      </w:divsChild>
    </w:div>
    <w:div w:id="1244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527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17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76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8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4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3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86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1154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73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2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8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92161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74908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4895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7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5149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2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3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9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0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66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60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57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99060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5654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2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216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234214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9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507618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33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799667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9750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7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14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5625061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92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394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292527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01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1289505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63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0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5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3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5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4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9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9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9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8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1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9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4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5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9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4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8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63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6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4520">
              <w:marLeft w:val="0"/>
              <w:marRight w:val="0"/>
              <w:marTop w:val="0"/>
              <w:marBottom w:val="75"/>
              <w:divBdr>
                <w:top w:val="single" w:sz="6" w:space="4" w:color="004990"/>
                <w:left w:val="single" w:sz="6" w:space="31" w:color="004990"/>
                <w:bottom w:val="single" w:sz="6" w:space="4" w:color="004990"/>
                <w:right w:val="single" w:sz="6" w:space="4" w:color="004990"/>
              </w:divBdr>
            </w:div>
          </w:divsChild>
        </w:div>
      </w:divsChild>
    </w:div>
    <w:div w:id="19242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ppe.ac.uk/learningcommunit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tor\Desktop\Templates\CPPE%20information%20template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035e2-ecf3-4d7f-bdcb-4de129433350" xsi:nil="true"/>
    <lcf76f155ced4ddcb4097134ff3c332f xmlns="3f03d515-4567-424a-b590-67b5e528962a">
      <Terms xmlns="http://schemas.microsoft.com/office/infopath/2007/PartnerControls"/>
    </lcf76f155ced4ddcb4097134ff3c332f>
    <SharedWithUsers xmlns="c9e035e2-ecf3-4d7f-bdcb-4de129433350">
      <UserInfo>
        <DisplayName>Zara Mehra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0FB0048101D48BD0EA0846CEA70D5" ma:contentTypeVersion="15" ma:contentTypeDescription="Create a new document." ma:contentTypeScope="" ma:versionID="a0e27f347f55e1ebf49497e845fc8db6">
  <xsd:schema xmlns:xsd="http://www.w3.org/2001/XMLSchema" xmlns:xs="http://www.w3.org/2001/XMLSchema" xmlns:p="http://schemas.microsoft.com/office/2006/metadata/properties" xmlns:ns2="3f03d515-4567-424a-b590-67b5e528962a" xmlns:ns3="c9e035e2-ecf3-4d7f-bdcb-4de129433350" targetNamespace="http://schemas.microsoft.com/office/2006/metadata/properties" ma:root="true" ma:fieldsID="5fff8d69d1b665967f65831fbb8ce087" ns2:_="" ns3:_="">
    <xsd:import namespace="3f03d515-4567-424a-b590-67b5e528962a"/>
    <xsd:import namespace="c9e035e2-ecf3-4d7f-bdcb-4de1294333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3d515-4567-424a-b590-67b5e5289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ae9e9fb-bc69-4063-bf78-1f6dbb156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035e2-ecf3-4d7f-bdcb-4de12943335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eecb9c-8576-4047-94b6-334cc4cb9fe9}" ma:internalName="TaxCatchAll" ma:showField="CatchAllData" ma:web="c9e035e2-ecf3-4d7f-bdcb-4de129433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F18CB-C52C-4762-9699-83E468BCD4D0}">
  <ds:schemaRefs>
    <ds:schemaRef ds:uri="http://schemas.microsoft.com/office/2006/metadata/properties"/>
    <ds:schemaRef ds:uri="http://schemas.microsoft.com/office/infopath/2007/PartnerControls"/>
    <ds:schemaRef ds:uri="9fc4591a-b69f-400d-bb54-b1781302ea90"/>
    <ds:schemaRef ds:uri="84010dd6-699e-48f1-ad42-19e8ef54f638"/>
  </ds:schemaRefs>
</ds:datastoreItem>
</file>

<file path=customXml/itemProps2.xml><?xml version="1.0" encoding="utf-8"?>
<ds:datastoreItem xmlns:ds="http://schemas.openxmlformats.org/officeDocument/2006/customXml" ds:itemID="{B818C177-5712-4224-AE94-A307C987D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2D3A6-E72B-45EC-88A7-E99CC5BB0D7E}"/>
</file>

<file path=customXml/itemProps4.xml><?xml version="1.0" encoding="utf-8"?>
<ds:datastoreItem xmlns:ds="http://schemas.openxmlformats.org/officeDocument/2006/customXml" ds:itemID="{79F5CC3E-3ED4-40F7-9313-9ABE4F1D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CPPE information template letter.dotx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CPPE learning communities</vt:lpstr>
    </vt:vector>
  </TitlesOfParts>
  <Company>Manchester University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CPPE learning communities</dc:title>
  <dc:subject/>
  <dc:creator>tutor</dc:creator>
  <cp:keywords/>
  <cp:lastModifiedBy>Michelle Styles</cp:lastModifiedBy>
  <cp:revision>2</cp:revision>
  <cp:lastPrinted>2022-01-05T11:49:00Z</cp:lastPrinted>
  <dcterms:created xsi:type="dcterms:W3CDTF">2025-05-21T12:59:00Z</dcterms:created>
  <dcterms:modified xsi:type="dcterms:W3CDTF">2025-05-21T12:59:00Z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0x010100DE10FB0048101D48BD0EA0846CEA70D5</vt:lpwstr>
  </property>
  <property fmtid="{D5CDD505-2E9C-101B-9397-08002B2CF9AE}" pid="3" name="MediaServiceImageTags">
    <vt:lpwstr/>
  </property>
  <property fmtid="{D5CDD505-2E9C-101B-9397-08002B2CF9AE}" pid="4" name="GrammarlyDocumentId">
    <vt:lpwstr>6bd5ab2db4350aa1960bf620d7df736f22de9c2e25f781068dfb34c8f491eb82</vt:lpwstr>
  </property>
</Properties>
</file>